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8A3" w:rsidRDefault="008758A3" w:rsidP="008758A3">
      <w:pPr>
        <w:ind w:firstLine="709"/>
        <w:jc w:val="left"/>
        <w:rPr>
          <w:b/>
          <w:sz w:val="28"/>
          <w:szCs w:val="28"/>
          <w:lang w:val="kk-KZ"/>
        </w:rPr>
      </w:pPr>
      <w:r w:rsidRPr="00394A5D">
        <w:rPr>
          <w:b/>
          <w:sz w:val="28"/>
          <w:szCs w:val="28"/>
        </w:rPr>
        <w:t xml:space="preserve">3.4  </w:t>
      </w:r>
      <w:r>
        <w:rPr>
          <w:b/>
          <w:sz w:val="28"/>
          <w:szCs w:val="28"/>
          <w:lang w:val="kk-KZ"/>
        </w:rPr>
        <w:t xml:space="preserve">Конвертер қождарынан </w:t>
      </w:r>
      <w:r w:rsidRPr="00394A5D">
        <w:rPr>
          <w:b/>
          <w:sz w:val="28"/>
          <w:szCs w:val="28"/>
        </w:rPr>
        <w:t>кобальт</w:t>
      </w:r>
      <w:r>
        <w:rPr>
          <w:b/>
          <w:sz w:val="28"/>
          <w:szCs w:val="28"/>
          <w:lang w:val="kk-KZ"/>
        </w:rPr>
        <w:t>ты алу</w:t>
      </w:r>
    </w:p>
    <w:p w:rsidR="008758A3" w:rsidRDefault="008758A3" w:rsidP="008758A3">
      <w:pPr>
        <w:ind w:firstLine="709"/>
        <w:jc w:val="left"/>
        <w:rPr>
          <w:b/>
          <w:sz w:val="28"/>
          <w:szCs w:val="28"/>
          <w:lang w:val="kk-KZ"/>
        </w:rPr>
      </w:pPr>
    </w:p>
    <w:p w:rsidR="008758A3" w:rsidRDefault="008758A3" w:rsidP="008758A3">
      <w:pPr>
        <w:ind w:firstLine="709"/>
        <w:rPr>
          <w:sz w:val="28"/>
          <w:szCs w:val="28"/>
          <w:lang w:val="kk-KZ"/>
        </w:rPr>
      </w:pPr>
      <w:r w:rsidRPr="00020793">
        <w:rPr>
          <w:sz w:val="28"/>
          <w:szCs w:val="28"/>
          <w:lang w:val="kk-KZ"/>
        </w:rPr>
        <w:t>То</w:t>
      </w:r>
      <w:r>
        <w:rPr>
          <w:sz w:val="28"/>
          <w:szCs w:val="28"/>
          <w:lang w:val="kk-KZ"/>
        </w:rPr>
        <w:t>т</w:t>
      </w:r>
      <w:r w:rsidRPr="00020793">
        <w:rPr>
          <w:sz w:val="28"/>
          <w:szCs w:val="28"/>
          <w:lang w:val="kk-KZ"/>
        </w:rPr>
        <w:t xml:space="preserve">ыққан никель кендерін </w:t>
      </w:r>
      <w:r>
        <w:rPr>
          <w:sz w:val="28"/>
          <w:szCs w:val="28"/>
          <w:lang w:val="kk-KZ"/>
        </w:rPr>
        <w:t xml:space="preserve"> өңдеу кезінде кобальтты технологиялық сұлбадан шығару никель штейндерін конвертерлеу сатысында жүргізіледі. Никель штейндерін конвертерлеу кезінде кобальтты конвертер қожына өткізуге тырысады. Конвертер қожын ондағы кобальтты бөліп алу үшін қайта өңдейді. Сұйық конвертер қожын қорыту ондағы никель мен кобальтты жеке штейн фазасына бөліп шығаруға негізделген. Конвертер қождарын кедейлету процесі конвертерлерде, сонымен қатар электр пештерінде де сульфидизаторлар қосып жүргізілуі мүмкін. </w:t>
      </w:r>
    </w:p>
    <w:p w:rsidR="008758A3" w:rsidRPr="00020793" w:rsidRDefault="008758A3" w:rsidP="008758A3">
      <w:pPr>
        <w:ind w:firstLine="709"/>
        <w:rPr>
          <w:sz w:val="28"/>
          <w:szCs w:val="28"/>
          <w:lang w:val="kk-KZ"/>
        </w:rPr>
      </w:pPr>
      <w:r>
        <w:rPr>
          <w:sz w:val="28"/>
          <w:szCs w:val="28"/>
          <w:lang w:val="kk-KZ"/>
        </w:rPr>
        <w:t>Кобальт қождарда силикатткр түрінде болады. Кобальтты конвертер қождарынан бөліп алу оларды сульфидтеу және кобальт силикаттарын металданған штейнмен ыдыратуға негізделген:</w:t>
      </w:r>
    </w:p>
    <w:p w:rsidR="008758A3" w:rsidRPr="002E2534" w:rsidRDefault="008758A3" w:rsidP="008758A3">
      <w:pPr>
        <w:rPr>
          <w:sz w:val="28"/>
          <w:szCs w:val="28"/>
          <w:lang w:val="kk-KZ"/>
        </w:rPr>
      </w:pPr>
      <w:r w:rsidRPr="006E3E63">
        <w:rPr>
          <w:sz w:val="28"/>
          <w:szCs w:val="28"/>
          <w:lang w:val="kk-KZ"/>
        </w:rPr>
        <w:t xml:space="preserve">   </w:t>
      </w:r>
    </w:p>
    <w:p w:rsidR="008758A3" w:rsidRDefault="008758A3" w:rsidP="008758A3">
      <w:pPr>
        <w:rPr>
          <w:sz w:val="28"/>
          <w:szCs w:val="28"/>
          <w:lang w:val="en-US"/>
        </w:rPr>
      </w:pPr>
      <w:r w:rsidRPr="002E2534">
        <w:rPr>
          <w:sz w:val="28"/>
          <w:szCs w:val="28"/>
          <w:lang w:val="kk-KZ"/>
        </w:rPr>
        <w:t xml:space="preserve">                                       </w:t>
      </w:r>
      <w:r>
        <w:rPr>
          <w:sz w:val="28"/>
          <w:szCs w:val="28"/>
          <w:lang w:val="en-US"/>
        </w:rPr>
        <w:t>Co</w:t>
      </w:r>
      <w:r>
        <w:rPr>
          <w:sz w:val="28"/>
          <w:szCs w:val="28"/>
          <w:vertAlign w:val="subscript"/>
          <w:lang w:val="en-US"/>
        </w:rPr>
        <w:t>2</w:t>
      </w:r>
      <w:r>
        <w:rPr>
          <w:sz w:val="28"/>
          <w:szCs w:val="28"/>
          <w:lang w:val="en-US"/>
        </w:rPr>
        <w:t>SiO</w:t>
      </w:r>
      <w:r>
        <w:rPr>
          <w:sz w:val="28"/>
          <w:szCs w:val="28"/>
          <w:vertAlign w:val="subscript"/>
          <w:lang w:val="en-US"/>
        </w:rPr>
        <w:t>4</w:t>
      </w:r>
      <w:r>
        <w:rPr>
          <w:sz w:val="28"/>
          <w:szCs w:val="28"/>
          <w:lang w:val="en-US"/>
        </w:rPr>
        <w:t xml:space="preserve"> + 2Fe = </w:t>
      </w:r>
      <w:r w:rsidRPr="00866E13">
        <w:rPr>
          <w:sz w:val="28"/>
          <w:szCs w:val="28"/>
          <w:lang w:val="en-US"/>
        </w:rPr>
        <w:t>Fe</w:t>
      </w:r>
      <w:r>
        <w:rPr>
          <w:sz w:val="28"/>
          <w:szCs w:val="28"/>
          <w:vertAlign w:val="subscript"/>
          <w:lang w:val="en-US"/>
        </w:rPr>
        <w:t>2</w:t>
      </w:r>
      <w:r>
        <w:rPr>
          <w:sz w:val="28"/>
          <w:szCs w:val="28"/>
          <w:lang w:val="en-US"/>
        </w:rPr>
        <w:t xml:space="preserve"> </w:t>
      </w:r>
      <w:r w:rsidRPr="00866E13">
        <w:rPr>
          <w:sz w:val="28"/>
          <w:szCs w:val="28"/>
          <w:lang w:val="en-US"/>
        </w:rPr>
        <w:t>SiO</w:t>
      </w:r>
      <w:r>
        <w:rPr>
          <w:sz w:val="28"/>
          <w:szCs w:val="28"/>
          <w:vertAlign w:val="subscript"/>
          <w:lang w:val="en-US"/>
        </w:rPr>
        <w:t>4</w:t>
      </w:r>
      <w:r>
        <w:rPr>
          <w:sz w:val="28"/>
          <w:szCs w:val="28"/>
          <w:lang w:val="en-US"/>
        </w:rPr>
        <w:t xml:space="preserve"> + 2Co                           (3.1)</w:t>
      </w:r>
    </w:p>
    <w:p w:rsidR="008758A3" w:rsidRDefault="008758A3" w:rsidP="008758A3">
      <w:pPr>
        <w:rPr>
          <w:sz w:val="28"/>
          <w:szCs w:val="28"/>
          <w:lang w:val="en-US"/>
        </w:rPr>
      </w:pPr>
    </w:p>
    <w:p w:rsidR="008758A3" w:rsidRPr="002E2534" w:rsidRDefault="008758A3" w:rsidP="008758A3">
      <w:pPr>
        <w:rPr>
          <w:sz w:val="28"/>
          <w:szCs w:val="28"/>
          <w:lang w:val="en-US"/>
        </w:rPr>
      </w:pPr>
      <w:r>
        <w:rPr>
          <w:sz w:val="28"/>
          <w:szCs w:val="28"/>
          <w:lang w:val="en-US"/>
        </w:rPr>
        <w:t xml:space="preserve">                                       Co</w:t>
      </w:r>
      <w:r w:rsidRPr="002E2534">
        <w:rPr>
          <w:sz w:val="28"/>
          <w:szCs w:val="28"/>
          <w:vertAlign w:val="subscript"/>
          <w:lang w:val="en-US"/>
        </w:rPr>
        <w:t>2</w:t>
      </w:r>
      <w:r>
        <w:rPr>
          <w:sz w:val="28"/>
          <w:szCs w:val="28"/>
          <w:lang w:val="en-US"/>
        </w:rPr>
        <w:t>SiO</w:t>
      </w:r>
      <w:r w:rsidRPr="002E2534">
        <w:rPr>
          <w:sz w:val="28"/>
          <w:szCs w:val="28"/>
          <w:vertAlign w:val="subscript"/>
          <w:lang w:val="en-US"/>
        </w:rPr>
        <w:t>4</w:t>
      </w:r>
      <w:r w:rsidRPr="002E2534">
        <w:rPr>
          <w:sz w:val="28"/>
          <w:szCs w:val="28"/>
          <w:lang w:val="en-US"/>
        </w:rPr>
        <w:t xml:space="preserve"> + 2</w:t>
      </w:r>
      <w:r>
        <w:rPr>
          <w:sz w:val="28"/>
          <w:szCs w:val="28"/>
          <w:lang w:val="en-US"/>
        </w:rPr>
        <w:t>FeS</w:t>
      </w:r>
      <w:r w:rsidRPr="002E2534">
        <w:rPr>
          <w:sz w:val="28"/>
          <w:szCs w:val="28"/>
          <w:lang w:val="en-US"/>
        </w:rPr>
        <w:t xml:space="preserve"> = </w:t>
      </w:r>
      <w:r>
        <w:rPr>
          <w:sz w:val="28"/>
          <w:szCs w:val="28"/>
          <w:lang w:val="en-US"/>
        </w:rPr>
        <w:t>Fe</w:t>
      </w:r>
      <w:r w:rsidRPr="002E2534">
        <w:rPr>
          <w:sz w:val="28"/>
          <w:szCs w:val="28"/>
          <w:vertAlign w:val="subscript"/>
          <w:lang w:val="en-US"/>
        </w:rPr>
        <w:t>2</w:t>
      </w:r>
      <w:r>
        <w:rPr>
          <w:sz w:val="28"/>
          <w:szCs w:val="28"/>
          <w:lang w:val="en-US"/>
        </w:rPr>
        <w:t>S</w:t>
      </w:r>
      <w:r w:rsidRPr="00501149">
        <w:rPr>
          <w:sz w:val="28"/>
          <w:szCs w:val="28"/>
          <w:lang w:val="en-US"/>
        </w:rPr>
        <w:t>i</w:t>
      </w:r>
      <w:r>
        <w:rPr>
          <w:sz w:val="28"/>
          <w:szCs w:val="28"/>
          <w:lang w:val="en-US"/>
        </w:rPr>
        <w:t>O</w:t>
      </w:r>
      <w:r w:rsidRPr="002E2534">
        <w:rPr>
          <w:sz w:val="28"/>
          <w:szCs w:val="28"/>
          <w:vertAlign w:val="subscript"/>
          <w:lang w:val="en-US"/>
        </w:rPr>
        <w:t>4</w:t>
      </w:r>
      <w:r w:rsidRPr="002E2534">
        <w:rPr>
          <w:sz w:val="28"/>
          <w:szCs w:val="28"/>
          <w:lang w:val="en-US"/>
        </w:rPr>
        <w:t xml:space="preserve"> + 2</w:t>
      </w:r>
      <w:r>
        <w:rPr>
          <w:sz w:val="28"/>
          <w:szCs w:val="28"/>
          <w:lang w:val="en-US"/>
        </w:rPr>
        <w:t>CoS</w:t>
      </w:r>
      <w:r w:rsidRPr="002E2534">
        <w:rPr>
          <w:sz w:val="28"/>
          <w:szCs w:val="28"/>
          <w:lang w:val="en-US"/>
        </w:rPr>
        <w:t xml:space="preserve">                        (3.2)</w:t>
      </w:r>
    </w:p>
    <w:p w:rsidR="008758A3" w:rsidRPr="002E2534" w:rsidRDefault="008758A3" w:rsidP="008758A3">
      <w:pPr>
        <w:rPr>
          <w:sz w:val="28"/>
          <w:szCs w:val="28"/>
          <w:lang w:val="en-US"/>
        </w:rPr>
      </w:pPr>
      <w:r w:rsidRPr="002E2534">
        <w:rPr>
          <w:sz w:val="28"/>
          <w:szCs w:val="28"/>
          <w:lang w:val="en-US"/>
        </w:rPr>
        <w:t xml:space="preserve"> </w:t>
      </w:r>
    </w:p>
    <w:p w:rsidR="008758A3" w:rsidRPr="002E2534" w:rsidRDefault="008758A3" w:rsidP="008758A3">
      <w:pPr>
        <w:ind w:firstLine="567"/>
        <w:rPr>
          <w:sz w:val="28"/>
          <w:szCs w:val="28"/>
          <w:lang w:val="en-US"/>
        </w:rPr>
      </w:pPr>
      <w:r w:rsidRPr="002E2534">
        <w:rPr>
          <w:sz w:val="28"/>
          <w:szCs w:val="28"/>
          <w:lang w:val="en-US"/>
        </w:rPr>
        <w:t xml:space="preserve"> (3.1) </w:t>
      </w:r>
      <w:proofErr w:type="gramStart"/>
      <w:r>
        <w:rPr>
          <w:sz w:val="28"/>
          <w:szCs w:val="28"/>
          <w:lang w:val="kk-KZ"/>
        </w:rPr>
        <w:t xml:space="preserve">және </w:t>
      </w:r>
      <w:r w:rsidRPr="002E2534">
        <w:rPr>
          <w:sz w:val="28"/>
          <w:szCs w:val="28"/>
          <w:lang w:val="en-US"/>
        </w:rPr>
        <w:t xml:space="preserve"> (</w:t>
      </w:r>
      <w:proofErr w:type="gramEnd"/>
      <w:r w:rsidRPr="002E2534">
        <w:rPr>
          <w:sz w:val="28"/>
          <w:szCs w:val="28"/>
          <w:lang w:val="en-US"/>
        </w:rPr>
        <w:t>3.2)</w:t>
      </w:r>
      <w:r>
        <w:rPr>
          <w:sz w:val="28"/>
          <w:szCs w:val="28"/>
          <w:lang w:val="kk-KZ"/>
        </w:rPr>
        <w:t xml:space="preserve"> реакцияларының тепе-теңдік константасының  </w:t>
      </w:r>
    </w:p>
    <w:p w:rsidR="008758A3" w:rsidRPr="002E2534" w:rsidRDefault="008758A3" w:rsidP="008758A3">
      <w:pPr>
        <w:rPr>
          <w:sz w:val="28"/>
          <w:szCs w:val="28"/>
          <w:lang w:val="en-US"/>
        </w:rPr>
      </w:pPr>
      <w:r w:rsidRPr="002E2534">
        <w:rPr>
          <w:sz w:val="28"/>
          <w:szCs w:val="28"/>
          <w:lang w:val="en-US"/>
        </w:rPr>
        <w:t xml:space="preserve">  </w:t>
      </w:r>
    </w:p>
    <w:p w:rsidR="008758A3" w:rsidRPr="002E2534" w:rsidRDefault="008758A3" w:rsidP="008758A3">
      <w:pPr>
        <w:rPr>
          <w:sz w:val="28"/>
          <w:szCs w:val="28"/>
          <w:lang w:val="en-US"/>
        </w:rPr>
      </w:pPr>
      <w:r w:rsidRPr="002E2534">
        <w:rPr>
          <w:sz w:val="28"/>
          <w:szCs w:val="28"/>
          <w:lang w:val="en-US"/>
        </w:rPr>
        <w:t xml:space="preserve">                                           K</w:t>
      </w:r>
      <w:r>
        <w:rPr>
          <w:sz w:val="28"/>
          <w:szCs w:val="28"/>
          <w:vertAlign w:val="subscript"/>
          <w:lang w:val="en-US"/>
        </w:rPr>
        <w:t>P</w:t>
      </w:r>
      <w:r w:rsidRPr="002E2534">
        <w:rPr>
          <w:sz w:val="28"/>
          <w:szCs w:val="28"/>
          <w:lang w:val="en-US"/>
        </w:rPr>
        <w:t xml:space="preserve"> = </w:t>
      </w:r>
      <w:r w:rsidRPr="00FB0FF4">
        <w:rPr>
          <w:position w:val="-30"/>
          <w:sz w:val="28"/>
          <w:szCs w:val="28"/>
          <w:lang w:val="en-US"/>
        </w:rPr>
        <w:object w:dxaOrig="15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35.25pt" o:ole="">
            <v:imagedata r:id="rId5" o:title=""/>
          </v:shape>
          <o:OLEObject Type="Embed" ProgID="Equation.3" ShapeID="_x0000_i1025" DrawAspect="Content" ObjectID="_1696274585" r:id="rId6"/>
        </w:object>
      </w:r>
    </w:p>
    <w:p w:rsidR="008758A3" w:rsidRPr="002E2534" w:rsidRDefault="008758A3" w:rsidP="008758A3">
      <w:pPr>
        <w:rPr>
          <w:sz w:val="28"/>
          <w:szCs w:val="28"/>
          <w:lang w:val="en-US"/>
        </w:rPr>
      </w:pPr>
    </w:p>
    <w:p w:rsidR="008758A3" w:rsidRDefault="008758A3" w:rsidP="008758A3">
      <w:pPr>
        <w:ind w:firstLine="0"/>
        <w:rPr>
          <w:sz w:val="28"/>
          <w:szCs w:val="28"/>
          <w:lang w:val="kk-KZ"/>
        </w:rPr>
      </w:pPr>
      <w:r>
        <w:rPr>
          <w:sz w:val="28"/>
          <w:szCs w:val="28"/>
          <w:lang w:val="kk-KZ"/>
        </w:rPr>
        <w:t xml:space="preserve">теңдеуімен есептелген мәні  сәйкесінше </w:t>
      </w:r>
      <w:r w:rsidRPr="002E2534">
        <w:rPr>
          <w:sz w:val="28"/>
          <w:szCs w:val="28"/>
          <w:lang w:val="en-US"/>
        </w:rPr>
        <w:t xml:space="preserve">27-33 </w:t>
      </w:r>
      <w:r>
        <w:rPr>
          <w:sz w:val="28"/>
          <w:szCs w:val="28"/>
          <w:lang w:val="kk-KZ"/>
        </w:rPr>
        <w:t xml:space="preserve">және </w:t>
      </w:r>
      <w:r w:rsidRPr="002E2534">
        <w:rPr>
          <w:sz w:val="28"/>
          <w:szCs w:val="28"/>
          <w:lang w:val="en-US"/>
        </w:rPr>
        <w:t xml:space="preserve"> 4-12</w:t>
      </w:r>
      <w:r>
        <w:rPr>
          <w:sz w:val="28"/>
          <w:szCs w:val="28"/>
          <w:lang w:val="kk-KZ"/>
        </w:rPr>
        <w:t xml:space="preserve"> шектерінде болады. Бұл </w:t>
      </w:r>
      <w:r w:rsidRPr="003A3BE4">
        <w:rPr>
          <w:sz w:val="28"/>
          <w:szCs w:val="28"/>
          <w:lang w:val="kk-KZ"/>
        </w:rPr>
        <w:t xml:space="preserve">(3.1) </w:t>
      </w:r>
      <w:r>
        <w:rPr>
          <w:sz w:val="28"/>
          <w:szCs w:val="28"/>
          <w:lang w:val="kk-KZ"/>
        </w:rPr>
        <w:t xml:space="preserve">және </w:t>
      </w:r>
      <w:r w:rsidRPr="003A3BE4">
        <w:rPr>
          <w:sz w:val="28"/>
          <w:szCs w:val="28"/>
          <w:lang w:val="kk-KZ"/>
        </w:rPr>
        <w:t xml:space="preserve"> (3.2)</w:t>
      </w:r>
      <w:r>
        <w:rPr>
          <w:sz w:val="28"/>
          <w:szCs w:val="28"/>
          <w:lang w:val="kk-KZ"/>
        </w:rPr>
        <w:t xml:space="preserve"> реакцияларының тепе-теңдігі конвертерлік қождарды кедейлету кезінде оңға ығысатындығын көрсетеді, яғни кобальт қождан штейнге өтуі тиіс.</w:t>
      </w:r>
    </w:p>
    <w:p w:rsidR="008758A3" w:rsidRDefault="008758A3" w:rsidP="008758A3">
      <w:pPr>
        <w:ind w:firstLine="709"/>
        <w:rPr>
          <w:sz w:val="28"/>
          <w:szCs w:val="28"/>
          <w:lang w:val="kk-KZ"/>
        </w:rPr>
      </w:pPr>
      <w:r>
        <w:rPr>
          <w:sz w:val="28"/>
          <w:szCs w:val="28"/>
          <w:lang w:val="kk-KZ"/>
        </w:rPr>
        <w:t>Бұл кезде қождың никель бойынша кедейленуі жүреді, оның оксидтері мен силикаттары штейндегі темір сульфидімен әрекеттеседі:</w:t>
      </w:r>
    </w:p>
    <w:p w:rsidR="008758A3" w:rsidRDefault="008758A3" w:rsidP="008758A3">
      <w:pPr>
        <w:rPr>
          <w:sz w:val="28"/>
          <w:szCs w:val="28"/>
          <w:lang w:val="kk-KZ"/>
        </w:rPr>
      </w:pPr>
    </w:p>
    <w:p w:rsidR="008758A3" w:rsidRPr="00186B47" w:rsidRDefault="008758A3" w:rsidP="008758A3">
      <w:pPr>
        <w:rPr>
          <w:sz w:val="28"/>
          <w:szCs w:val="28"/>
          <w:lang w:val="es-BO"/>
        </w:rPr>
      </w:pPr>
      <w:r w:rsidRPr="002E2534">
        <w:rPr>
          <w:sz w:val="28"/>
          <w:szCs w:val="28"/>
          <w:lang w:val="kk-KZ"/>
        </w:rPr>
        <w:t xml:space="preserve">                                       </w:t>
      </w:r>
      <w:r w:rsidRPr="00186B47">
        <w:rPr>
          <w:sz w:val="28"/>
          <w:szCs w:val="28"/>
          <w:lang w:val="es-BO"/>
        </w:rPr>
        <w:t>Ni</w:t>
      </w:r>
      <w:r w:rsidRPr="00186B47">
        <w:rPr>
          <w:sz w:val="28"/>
          <w:szCs w:val="28"/>
          <w:vertAlign w:val="subscript"/>
          <w:lang w:val="es-BO"/>
        </w:rPr>
        <w:t>2</w:t>
      </w:r>
      <w:r w:rsidRPr="00186B47">
        <w:rPr>
          <w:sz w:val="28"/>
          <w:szCs w:val="28"/>
          <w:lang w:val="es-BO"/>
        </w:rPr>
        <w:t>SiO</w:t>
      </w:r>
      <w:r w:rsidRPr="00186B47">
        <w:rPr>
          <w:sz w:val="28"/>
          <w:szCs w:val="28"/>
          <w:vertAlign w:val="subscript"/>
          <w:lang w:val="es-BO"/>
        </w:rPr>
        <w:t>4</w:t>
      </w:r>
      <w:r w:rsidRPr="00186B47">
        <w:rPr>
          <w:sz w:val="28"/>
          <w:szCs w:val="28"/>
          <w:lang w:val="es-BO"/>
        </w:rPr>
        <w:t xml:space="preserve"> + 2FeS = Fe</w:t>
      </w:r>
      <w:r w:rsidRPr="00186B47">
        <w:rPr>
          <w:sz w:val="28"/>
          <w:szCs w:val="28"/>
          <w:vertAlign w:val="subscript"/>
          <w:lang w:val="es-BO"/>
        </w:rPr>
        <w:t>2</w:t>
      </w:r>
      <w:r w:rsidRPr="00186B47">
        <w:rPr>
          <w:sz w:val="28"/>
          <w:szCs w:val="28"/>
          <w:lang w:val="es-BO"/>
        </w:rPr>
        <w:t>S</w:t>
      </w:r>
      <w:r w:rsidRPr="00186B47">
        <w:rPr>
          <w:sz w:val="28"/>
          <w:szCs w:val="28"/>
          <w:vertAlign w:val="subscript"/>
          <w:lang w:val="es-BO"/>
        </w:rPr>
        <w:t>i</w:t>
      </w:r>
      <w:r w:rsidRPr="00186B47">
        <w:rPr>
          <w:sz w:val="28"/>
          <w:szCs w:val="28"/>
          <w:lang w:val="es-BO"/>
        </w:rPr>
        <w:t>O</w:t>
      </w:r>
      <w:r w:rsidRPr="00186B47">
        <w:rPr>
          <w:sz w:val="28"/>
          <w:szCs w:val="28"/>
          <w:vertAlign w:val="subscript"/>
          <w:lang w:val="es-BO"/>
        </w:rPr>
        <w:t>4</w:t>
      </w:r>
      <w:r w:rsidRPr="00186B47">
        <w:rPr>
          <w:sz w:val="28"/>
          <w:szCs w:val="28"/>
          <w:lang w:val="es-BO"/>
        </w:rPr>
        <w:t xml:space="preserve"> + 2NiS                           (3.3)</w:t>
      </w:r>
    </w:p>
    <w:p w:rsidR="008758A3" w:rsidRPr="00186B47" w:rsidRDefault="008758A3" w:rsidP="008758A3">
      <w:pPr>
        <w:rPr>
          <w:sz w:val="28"/>
          <w:szCs w:val="28"/>
          <w:lang w:val="es-BO"/>
        </w:rPr>
      </w:pPr>
    </w:p>
    <w:p w:rsidR="008758A3" w:rsidRPr="00186B47" w:rsidRDefault="008758A3" w:rsidP="008758A3">
      <w:pPr>
        <w:rPr>
          <w:sz w:val="28"/>
          <w:szCs w:val="28"/>
          <w:lang w:val="es-BO"/>
        </w:rPr>
      </w:pPr>
      <w:r w:rsidRPr="00186B47">
        <w:rPr>
          <w:sz w:val="28"/>
          <w:szCs w:val="28"/>
          <w:lang w:val="es-BO"/>
        </w:rPr>
        <w:t xml:space="preserve">                                               NiO + FeS = NiS +FeO                                    (3.4)</w:t>
      </w:r>
    </w:p>
    <w:p w:rsidR="008758A3" w:rsidRPr="00186B47" w:rsidRDefault="008758A3" w:rsidP="008758A3">
      <w:pPr>
        <w:rPr>
          <w:sz w:val="28"/>
          <w:szCs w:val="28"/>
          <w:lang w:val="es-BO"/>
        </w:rPr>
      </w:pPr>
    </w:p>
    <w:p w:rsidR="008758A3" w:rsidRDefault="008758A3" w:rsidP="008758A3">
      <w:pPr>
        <w:ind w:firstLine="709"/>
        <w:rPr>
          <w:sz w:val="28"/>
          <w:szCs w:val="28"/>
          <w:lang w:val="kk-KZ"/>
        </w:rPr>
      </w:pPr>
      <w:r>
        <w:rPr>
          <w:sz w:val="28"/>
          <w:szCs w:val="28"/>
          <w:lang w:val="kk-KZ"/>
        </w:rPr>
        <w:t xml:space="preserve">Сұйық конвертерлік қождарды кедейлендіру процесі өндірістік жағдайда алдымен конвертерлерде жүргізілген. Никель штейндерін конвертерлеуден алынған қождарды қайта өңдеудің технологиялық сұлбасы 3.2-ші суретте келтірілген. </w:t>
      </w:r>
    </w:p>
    <w:p w:rsidR="008758A3" w:rsidRDefault="008758A3" w:rsidP="008758A3">
      <w:pPr>
        <w:ind w:firstLine="709"/>
        <w:rPr>
          <w:sz w:val="28"/>
          <w:szCs w:val="28"/>
          <w:lang w:val="kk-KZ"/>
        </w:rPr>
      </w:pPr>
      <w:r>
        <w:rPr>
          <w:sz w:val="28"/>
          <w:szCs w:val="28"/>
          <w:lang w:val="kk-KZ"/>
        </w:rPr>
        <w:t>Конвертерде қожарды кедейлету кезінде штейнді көпсатылы байытуды қолданады, ол бойынша конвертерге құйылған штейннің бір үлесінде  конвертер қожының бірнеше үлесін кезекпен өңдейді. Қождарды конвертерде кедейлету арнайы конвертерлерде үш сатыда жүргізеді: сұйық конвертер қожын кедейлету, кобальт бойынша байытылған сульфидтік балқыманы рафинирлеу арқылы</w:t>
      </w:r>
      <w:r w:rsidRPr="004D6204">
        <w:rPr>
          <w:sz w:val="28"/>
          <w:szCs w:val="28"/>
          <w:lang w:val="kk-KZ"/>
        </w:rPr>
        <w:t xml:space="preserve"> </w:t>
      </w:r>
      <w:r>
        <w:rPr>
          <w:sz w:val="28"/>
          <w:szCs w:val="28"/>
          <w:lang w:val="kk-KZ"/>
        </w:rPr>
        <w:t xml:space="preserve">файнштейн және екіншілік байытылған кобальттық қождар алу, екіншілік қождарды кедейлетіп екіншілік кобальт </w:t>
      </w:r>
      <w:r>
        <w:rPr>
          <w:sz w:val="28"/>
          <w:szCs w:val="28"/>
          <w:lang w:val="kk-KZ"/>
        </w:rPr>
        <w:lastRenderedPageBreak/>
        <w:t xml:space="preserve">бойынша бай сульфидтік балқыма алу.  </w:t>
      </w:r>
    </w:p>
    <w:p w:rsidR="008758A3" w:rsidRDefault="008758A3" w:rsidP="008758A3">
      <w:pPr>
        <w:ind w:firstLine="709"/>
        <w:rPr>
          <w:sz w:val="28"/>
          <w:szCs w:val="28"/>
          <w:lang w:val="kk-KZ"/>
        </w:rPr>
      </w:pPr>
      <w:r w:rsidRPr="003A3BE4">
        <w:rPr>
          <w:sz w:val="28"/>
          <w:szCs w:val="28"/>
          <w:lang w:val="kk-KZ"/>
        </w:rPr>
        <w:t xml:space="preserve"> </w:t>
      </w:r>
      <w:r>
        <w:rPr>
          <w:sz w:val="28"/>
          <w:szCs w:val="28"/>
          <w:lang w:val="kk-KZ"/>
        </w:rPr>
        <w:t>Құрылысы бойынша қождарды кедейлетуге арналған конвертерлер никель штейндерін конвертерлеуде қоланылатын конвертерлерден айырмашылығы жоқ. Ерекшелктері фурмаларының саны аз және конвертерлердің конвертердің ұштық қабырғасында балқыманы қыздыру үшін табиғи газды немесе мазутты жағуға арналған  оттық бар.</w:t>
      </w:r>
    </w:p>
    <w:p w:rsidR="008758A3" w:rsidRPr="003A3BE4" w:rsidRDefault="008758A3" w:rsidP="008758A3">
      <w:pPr>
        <w:ind w:firstLine="709"/>
        <w:rPr>
          <w:sz w:val="28"/>
          <w:szCs w:val="28"/>
          <w:lang w:val="kk-KZ"/>
        </w:rPr>
      </w:pPr>
    </w:p>
    <w:p w:rsidR="008758A3" w:rsidRPr="00CA20AB" w:rsidRDefault="008758A3" w:rsidP="008758A3">
      <w:pPr>
        <w:jc w:val="center"/>
        <w:rPr>
          <w:sz w:val="28"/>
          <w:szCs w:val="28"/>
        </w:rPr>
      </w:pPr>
      <w:r>
        <w:rPr>
          <w:noProof/>
          <w:sz w:val="28"/>
          <w:szCs w:val="28"/>
        </w:rPr>
        <w:drawing>
          <wp:inline distT="0" distB="0" distL="0" distR="0">
            <wp:extent cx="4143375" cy="3648075"/>
            <wp:effectExtent l="19050" t="0" r="9525" b="0"/>
            <wp:docPr id="3"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7"/>
                    <a:srcRect/>
                    <a:stretch>
                      <a:fillRect/>
                    </a:stretch>
                  </pic:blipFill>
                  <pic:spPr bwMode="auto">
                    <a:xfrm>
                      <a:off x="0" y="0"/>
                      <a:ext cx="4143375" cy="3648075"/>
                    </a:xfrm>
                    <a:prstGeom prst="rect">
                      <a:avLst/>
                    </a:prstGeom>
                    <a:noFill/>
                    <a:ln w="9525">
                      <a:noFill/>
                      <a:miter lim="800000"/>
                      <a:headEnd/>
                      <a:tailEnd/>
                    </a:ln>
                  </pic:spPr>
                </pic:pic>
              </a:graphicData>
            </a:graphic>
          </wp:inline>
        </w:drawing>
      </w:r>
    </w:p>
    <w:p w:rsidR="008758A3" w:rsidRDefault="008758A3" w:rsidP="008758A3">
      <w:pPr>
        <w:rPr>
          <w:sz w:val="28"/>
          <w:szCs w:val="28"/>
        </w:rPr>
      </w:pPr>
    </w:p>
    <w:p w:rsidR="008758A3" w:rsidRDefault="008758A3" w:rsidP="008758A3">
      <w:pPr>
        <w:rPr>
          <w:sz w:val="28"/>
          <w:szCs w:val="28"/>
        </w:rPr>
      </w:pPr>
    </w:p>
    <w:p w:rsidR="008758A3" w:rsidRDefault="008758A3" w:rsidP="008758A3">
      <w:pPr>
        <w:jc w:val="center"/>
        <w:rPr>
          <w:sz w:val="28"/>
          <w:szCs w:val="28"/>
          <w:lang w:val="kk-KZ"/>
        </w:rPr>
      </w:pPr>
      <w:r>
        <w:rPr>
          <w:sz w:val="28"/>
          <w:szCs w:val="28"/>
        </w:rPr>
        <w:t>3.2</w:t>
      </w:r>
      <w:r>
        <w:rPr>
          <w:sz w:val="28"/>
          <w:szCs w:val="28"/>
          <w:lang w:val="kk-KZ"/>
        </w:rPr>
        <w:t xml:space="preserve">-ші сурет. </w:t>
      </w:r>
      <w:r>
        <w:rPr>
          <w:sz w:val="28"/>
          <w:szCs w:val="28"/>
        </w:rPr>
        <w:t xml:space="preserve"> </w:t>
      </w:r>
      <w:r>
        <w:rPr>
          <w:sz w:val="28"/>
          <w:szCs w:val="28"/>
          <w:lang w:val="kk-KZ"/>
        </w:rPr>
        <w:t>Никель штейндерін конвертерлеуден алынған қождарды қайта өңдеудің технологиялық сұлбасы</w:t>
      </w:r>
    </w:p>
    <w:p w:rsidR="008758A3" w:rsidRDefault="008758A3" w:rsidP="008758A3">
      <w:pPr>
        <w:jc w:val="center"/>
        <w:rPr>
          <w:sz w:val="28"/>
          <w:szCs w:val="28"/>
          <w:lang w:val="kk-KZ"/>
        </w:rPr>
      </w:pPr>
    </w:p>
    <w:p w:rsidR="008758A3" w:rsidRPr="004318E7" w:rsidRDefault="008758A3" w:rsidP="008758A3">
      <w:pPr>
        <w:ind w:firstLine="709"/>
        <w:rPr>
          <w:sz w:val="28"/>
          <w:szCs w:val="28"/>
          <w:lang w:val="kk-KZ"/>
        </w:rPr>
      </w:pPr>
      <w:r>
        <w:rPr>
          <w:sz w:val="28"/>
          <w:szCs w:val="28"/>
          <w:lang w:val="kk-KZ"/>
        </w:rPr>
        <w:t xml:space="preserve">Конвертер қождарын кедейлетудің технологиясы келесідей. Бірінші конвертерге конвертердің көлемінің </w:t>
      </w:r>
      <w:r w:rsidRPr="00D71996">
        <w:rPr>
          <w:sz w:val="28"/>
          <w:szCs w:val="28"/>
          <w:lang w:val="kk-KZ"/>
        </w:rPr>
        <w:t>25-30%</w:t>
      </w:r>
      <w:r>
        <w:rPr>
          <w:sz w:val="28"/>
          <w:szCs w:val="28"/>
          <w:lang w:val="kk-KZ"/>
        </w:rPr>
        <w:t xml:space="preserve"> мөлшерінде никель штейнін құяды, одан кейін 5-7 т конвертер қожын және кобальтпен байытылған сульфидтік балқыманы үрлеуден алынған қожды құяды. 5-10 минут бойы конвертер ваннасын табиғи газ немесе мазут жағып қыздырады. Одан кейін қож бен штейн жақсы араласу үшін 2-3 минут ауамен үрлейді. Ары қарай ваннаны қыздыруды жалғастырып балқыманы тұндырады да, қожды жіңішке бірақ жалпақ ағынмен шөмішке ағызады. Құрамында </w:t>
      </w:r>
      <w:r w:rsidRPr="004318E7">
        <w:rPr>
          <w:sz w:val="28"/>
          <w:szCs w:val="28"/>
          <w:lang w:val="kk-KZ"/>
        </w:rPr>
        <w:t>0,8-1,5% Ni; 0,2-0,3% Co</w:t>
      </w:r>
      <w:r>
        <w:rPr>
          <w:sz w:val="28"/>
          <w:szCs w:val="28"/>
          <w:lang w:val="kk-KZ"/>
        </w:rPr>
        <w:t xml:space="preserve"> бар қождың бірінші үлесін кедейлеткеннен кейін, құрамында  </w:t>
      </w:r>
      <w:r w:rsidRPr="004318E7">
        <w:rPr>
          <w:sz w:val="28"/>
          <w:szCs w:val="28"/>
          <w:lang w:val="kk-KZ"/>
        </w:rPr>
        <w:t>0,15% Ni</w:t>
      </w:r>
      <w:r>
        <w:rPr>
          <w:sz w:val="28"/>
          <w:szCs w:val="28"/>
          <w:lang w:val="kk-KZ"/>
        </w:rPr>
        <w:t xml:space="preserve"> және</w:t>
      </w:r>
      <w:r w:rsidRPr="004318E7">
        <w:rPr>
          <w:sz w:val="28"/>
          <w:szCs w:val="28"/>
          <w:lang w:val="kk-KZ"/>
        </w:rPr>
        <w:t xml:space="preserve"> 0,06-0,08% Со</w:t>
      </w:r>
      <w:r>
        <w:rPr>
          <w:sz w:val="28"/>
          <w:szCs w:val="28"/>
          <w:lang w:val="kk-KZ"/>
        </w:rPr>
        <w:t xml:space="preserve"> бар тастанды қож алады. Тастанды қождың шығымы құйылған қождың массасының </w:t>
      </w:r>
      <w:r w:rsidRPr="004318E7">
        <w:rPr>
          <w:sz w:val="28"/>
          <w:szCs w:val="28"/>
          <w:lang w:val="kk-KZ"/>
        </w:rPr>
        <w:t>70-75%</w:t>
      </w:r>
      <w:r>
        <w:rPr>
          <w:sz w:val="28"/>
          <w:szCs w:val="28"/>
          <w:lang w:val="kk-KZ"/>
        </w:rPr>
        <w:t xml:space="preserve"> құрайды. Тастанды қождар сульфидті балқымада кобальттың мөлшері </w:t>
      </w:r>
    </w:p>
    <w:p w:rsidR="008758A3" w:rsidRDefault="008758A3" w:rsidP="008758A3">
      <w:pPr>
        <w:ind w:firstLine="0"/>
        <w:rPr>
          <w:sz w:val="28"/>
          <w:szCs w:val="28"/>
          <w:lang w:val="kk-KZ"/>
        </w:rPr>
      </w:pPr>
      <w:r w:rsidRPr="002E2534">
        <w:rPr>
          <w:sz w:val="28"/>
          <w:szCs w:val="28"/>
          <w:lang w:val="kk-KZ"/>
        </w:rPr>
        <w:t>1,3%</w:t>
      </w:r>
      <w:r>
        <w:rPr>
          <w:sz w:val="28"/>
          <w:szCs w:val="28"/>
          <w:lang w:val="kk-KZ"/>
        </w:rPr>
        <w:t xml:space="preserve"> жеткенге дейін түзіледі. Қождың келесі үлесін кедейлеткенде конвертерде қалатын штейн кобальтпен біртіндеп байый бастайды</w:t>
      </w:r>
      <w:r w:rsidRPr="00845E98">
        <w:rPr>
          <w:sz w:val="28"/>
          <w:szCs w:val="28"/>
          <w:lang w:val="kk-KZ"/>
        </w:rPr>
        <w:t>.</w:t>
      </w:r>
      <w:r>
        <w:rPr>
          <w:sz w:val="28"/>
          <w:szCs w:val="28"/>
          <w:lang w:val="kk-KZ"/>
        </w:rPr>
        <w:t xml:space="preserve"> Нәтижесінде  бірінші кедейлету қождарында кобальттың мөлшері көбейеді. </w:t>
      </w:r>
      <w:r>
        <w:rPr>
          <w:sz w:val="28"/>
          <w:szCs w:val="28"/>
          <w:lang w:val="kk-KZ"/>
        </w:rPr>
        <w:lastRenderedPageBreak/>
        <w:t xml:space="preserve">Сульфидті балқымада кобальттың мөлшері ары қарай артқанда қож айналымды болады. Айналымды қождарда жуық шамамен  </w:t>
      </w:r>
      <w:r w:rsidRPr="005D639F">
        <w:rPr>
          <w:sz w:val="28"/>
          <w:szCs w:val="28"/>
          <w:lang w:val="kk-KZ"/>
        </w:rPr>
        <w:t xml:space="preserve">0,18% Со </w:t>
      </w:r>
      <w:r>
        <w:rPr>
          <w:sz w:val="28"/>
          <w:szCs w:val="28"/>
          <w:lang w:val="kk-KZ"/>
        </w:rPr>
        <w:t>және</w:t>
      </w:r>
      <w:r w:rsidRPr="005D639F">
        <w:rPr>
          <w:sz w:val="28"/>
          <w:szCs w:val="28"/>
          <w:lang w:val="kk-KZ"/>
        </w:rPr>
        <w:t xml:space="preserve"> 0,2-0,3% Ni</w:t>
      </w:r>
      <w:r>
        <w:rPr>
          <w:sz w:val="28"/>
          <w:szCs w:val="28"/>
          <w:lang w:val="kk-KZ"/>
        </w:rPr>
        <w:t xml:space="preserve"> болады. </w:t>
      </w:r>
    </w:p>
    <w:p w:rsidR="008758A3" w:rsidRDefault="008758A3" w:rsidP="008758A3">
      <w:pPr>
        <w:ind w:firstLine="709"/>
        <w:rPr>
          <w:sz w:val="28"/>
          <w:szCs w:val="28"/>
          <w:lang w:val="kk-KZ"/>
        </w:rPr>
      </w:pPr>
      <w:r>
        <w:rPr>
          <w:sz w:val="28"/>
          <w:szCs w:val="28"/>
          <w:lang w:val="kk-KZ"/>
        </w:rPr>
        <w:t xml:space="preserve">Бұл қождар ұсақталғаннан кейін арнайы бөлінген  пештерде балқытуға түседі. Шахталы пеште бірінші кедейлету қождарын  өңдеудің нәтижесінде құрамында </w:t>
      </w:r>
      <w:r w:rsidRPr="002E2534">
        <w:rPr>
          <w:sz w:val="28"/>
          <w:szCs w:val="28"/>
          <w:lang w:val="kk-KZ"/>
        </w:rPr>
        <w:t>10-12% Ni, 0,6-1,0% Co,  21-21% S, 59-65% Fe</w:t>
      </w:r>
      <w:r>
        <w:rPr>
          <w:sz w:val="28"/>
          <w:szCs w:val="28"/>
          <w:lang w:val="kk-KZ"/>
        </w:rPr>
        <w:t xml:space="preserve"> бар кедей штейн алады</w:t>
      </w:r>
      <w:r w:rsidRPr="002E2534">
        <w:rPr>
          <w:sz w:val="28"/>
          <w:szCs w:val="28"/>
          <w:lang w:val="kk-KZ"/>
        </w:rPr>
        <w:t>.</w:t>
      </w:r>
      <w:r>
        <w:rPr>
          <w:sz w:val="28"/>
          <w:szCs w:val="28"/>
          <w:lang w:val="kk-KZ"/>
        </w:rPr>
        <w:t xml:space="preserve"> Кендік балқыту штейні сияқты бұл штейн металдық фазаның (ферроникельдің)   жоғарғы мөлшерімен сипатталады.</w:t>
      </w:r>
    </w:p>
    <w:p w:rsidR="008758A3" w:rsidRDefault="008758A3" w:rsidP="008758A3">
      <w:pPr>
        <w:ind w:firstLine="709"/>
        <w:rPr>
          <w:sz w:val="28"/>
          <w:szCs w:val="28"/>
          <w:lang w:val="kk-KZ"/>
        </w:rPr>
      </w:pPr>
      <w:r>
        <w:rPr>
          <w:sz w:val="28"/>
          <w:szCs w:val="28"/>
          <w:lang w:val="kk-KZ"/>
        </w:rPr>
        <w:t xml:space="preserve">Біріншілік конвертер қождарын кедейлету кезінде штейндегі кобальттың мөлшерін </w:t>
      </w:r>
      <w:r w:rsidRPr="002E2534">
        <w:rPr>
          <w:sz w:val="28"/>
          <w:szCs w:val="28"/>
          <w:lang w:val="kk-KZ"/>
        </w:rPr>
        <w:t>1,5-1,6%</w:t>
      </w:r>
      <w:r>
        <w:rPr>
          <w:sz w:val="28"/>
          <w:szCs w:val="28"/>
          <w:lang w:val="kk-KZ"/>
        </w:rPr>
        <w:t xml:space="preserve"> дейін жеткізеді</w:t>
      </w:r>
      <w:r w:rsidRPr="002E2534">
        <w:rPr>
          <w:sz w:val="28"/>
          <w:szCs w:val="28"/>
          <w:lang w:val="kk-KZ"/>
        </w:rPr>
        <w:t>.</w:t>
      </w:r>
      <w:r>
        <w:rPr>
          <w:sz w:val="28"/>
          <w:szCs w:val="28"/>
          <w:lang w:val="kk-KZ"/>
        </w:rPr>
        <w:t xml:space="preserve"> Бұл шек конвертерге құйылатын кедейленетін қождың мөлшерімен реттеледі. Конвертерге құйылатын штейннің бір массалық бөлігінде шамамен қождың бес массалық бөлігі кедейленеді. Тастанды конывертер қожының шығымы құйылатын қождың массасынан </w:t>
      </w:r>
      <w:r w:rsidRPr="00760CB8">
        <w:rPr>
          <w:sz w:val="28"/>
          <w:szCs w:val="28"/>
          <w:lang w:val="kk-KZ"/>
        </w:rPr>
        <w:t>70-75%</w:t>
      </w:r>
      <w:r>
        <w:rPr>
          <w:sz w:val="28"/>
          <w:szCs w:val="28"/>
          <w:lang w:val="kk-KZ"/>
        </w:rPr>
        <w:t xml:space="preserve"> құрайды. Құрамында </w:t>
      </w:r>
      <w:r w:rsidRPr="00760CB8">
        <w:rPr>
          <w:sz w:val="28"/>
          <w:szCs w:val="28"/>
          <w:lang w:val="kk-KZ"/>
        </w:rPr>
        <w:t xml:space="preserve">0,18% Со </w:t>
      </w:r>
      <w:r>
        <w:rPr>
          <w:sz w:val="28"/>
          <w:szCs w:val="28"/>
          <w:lang w:val="kk-KZ"/>
        </w:rPr>
        <w:t xml:space="preserve">және </w:t>
      </w:r>
      <w:r w:rsidRPr="00760CB8">
        <w:rPr>
          <w:sz w:val="28"/>
          <w:szCs w:val="28"/>
          <w:lang w:val="kk-KZ"/>
        </w:rPr>
        <w:t xml:space="preserve"> 0,2-0,3% Ni</w:t>
      </w:r>
      <w:r>
        <w:rPr>
          <w:sz w:val="28"/>
          <w:szCs w:val="28"/>
          <w:lang w:val="kk-KZ"/>
        </w:rPr>
        <w:t xml:space="preserve"> бар қалған барлық қож тастанды болады. Конвертерде, құрамында </w:t>
      </w:r>
      <w:r w:rsidRPr="00760CB8">
        <w:rPr>
          <w:sz w:val="28"/>
          <w:szCs w:val="28"/>
          <w:lang w:val="kk-KZ"/>
        </w:rPr>
        <w:t>1,5% Со</w:t>
      </w:r>
      <w:r>
        <w:rPr>
          <w:sz w:val="28"/>
          <w:szCs w:val="28"/>
          <w:lang w:val="kk-KZ"/>
        </w:rPr>
        <w:t xml:space="preserve"> бар штейн алу үшін, кедейлету операциясының ұзақтығы шамамен 10 сағат. </w:t>
      </w:r>
    </w:p>
    <w:p w:rsidR="008758A3" w:rsidRPr="00845E98" w:rsidRDefault="008758A3" w:rsidP="008758A3">
      <w:pPr>
        <w:ind w:firstLine="709"/>
        <w:rPr>
          <w:sz w:val="28"/>
          <w:szCs w:val="28"/>
          <w:lang w:val="kk-KZ"/>
        </w:rPr>
      </w:pPr>
      <w:r>
        <w:rPr>
          <w:sz w:val="28"/>
          <w:szCs w:val="28"/>
          <w:lang w:val="kk-KZ"/>
        </w:rPr>
        <w:t>Кобальтпен байытылған штейн конвертерге құйылады, кварц флюсін қосады да ауамен үрлейді. Кобальттық штейнді конвертерлеуді екі периодқа бөлуге болады. Бірінші периодта алдымен металдық темір тотығады, ал түзілген оксид кремнеземмен қожданады:</w:t>
      </w:r>
      <w:r w:rsidRPr="00845E98">
        <w:rPr>
          <w:sz w:val="28"/>
          <w:szCs w:val="28"/>
          <w:lang w:val="kk-KZ"/>
        </w:rPr>
        <w:t xml:space="preserve"> </w:t>
      </w:r>
    </w:p>
    <w:p w:rsidR="008758A3" w:rsidRPr="00760CB8" w:rsidRDefault="008758A3" w:rsidP="008758A3">
      <w:pPr>
        <w:rPr>
          <w:sz w:val="28"/>
          <w:szCs w:val="28"/>
          <w:lang w:val="kk-KZ"/>
        </w:rPr>
      </w:pPr>
      <w:r w:rsidRPr="00760CB8">
        <w:rPr>
          <w:sz w:val="28"/>
          <w:szCs w:val="28"/>
          <w:lang w:val="kk-KZ"/>
        </w:rPr>
        <w:t xml:space="preserve">   </w:t>
      </w:r>
    </w:p>
    <w:p w:rsidR="008758A3" w:rsidRPr="00186B47" w:rsidRDefault="008758A3" w:rsidP="00F807F0">
      <w:pPr>
        <w:jc w:val="center"/>
        <w:rPr>
          <w:sz w:val="28"/>
          <w:szCs w:val="28"/>
          <w:lang w:val="es-BO"/>
        </w:rPr>
      </w:pPr>
      <w:r w:rsidRPr="00186B47">
        <w:rPr>
          <w:sz w:val="28"/>
          <w:szCs w:val="28"/>
          <w:lang w:val="es-BO"/>
        </w:rPr>
        <w:t>2Fe + O</w:t>
      </w:r>
      <w:r w:rsidRPr="00186B47">
        <w:rPr>
          <w:sz w:val="28"/>
          <w:szCs w:val="28"/>
          <w:vertAlign w:val="subscript"/>
          <w:lang w:val="es-BO"/>
        </w:rPr>
        <w:t>2</w:t>
      </w:r>
      <w:r w:rsidRPr="00186B47">
        <w:rPr>
          <w:sz w:val="28"/>
          <w:szCs w:val="28"/>
          <w:lang w:val="es-BO"/>
        </w:rPr>
        <w:t xml:space="preserve"> + SiO</w:t>
      </w:r>
      <w:r w:rsidRPr="00186B47">
        <w:rPr>
          <w:sz w:val="28"/>
          <w:szCs w:val="28"/>
          <w:vertAlign w:val="subscript"/>
          <w:lang w:val="es-BO"/>
        </w:rPr>
        <w:t>2</w:t>
      </w:r>
      <w:r w:rsidRPr="00186B47">
        <w:rPr>
          <w:sz w:val="28"/>
          <w:szCs w:val="28"/>
          <w:lang w:val="es-BO"/>
        </w:rPr>
        <w:t xml:space="preserve"> = 2FeO∙SiO</w:t>
      </w:r>
      <w:r w:rsidRPr="00186B47">
        <w:rPr>
          <w:sz w:val="28"/>
          <w:szCs w:val="28"/>
          <w:vertAlign w:val="subscript"/>
          <w:lang w:val="es-BO"/>
        </w:rPr>
        <w:t>2</w:t>
      </w:r>
      <w:r w:rsidRPr="00186B47">
        <w:rPr>
          <w:sz w:val="28"/>
          <w:szCs w:val="28"/>
          <w:lang w:val="es-BO"/>
        </w:rPr>
        <w:t xml:space="preserve">                                (3.5)</w:t>
      </w:r>
    </w:p>
    <w:p w:rsidR="008758A3" w:rsidRPr="00186B47" w:rsidRDefault="008758A3" w:rsidP="008758A3">
      <w:pPr>
        <w:rPr>
          <w:sz w:val="28"/>
          <w:szCs w:val="28"/>
          <w:lang w:val="es-BO"/>
        </w:rPr>
      </w:pPr>
    </w:p>
    <w:p w:rsidR="008758A3" w:rsidRDefault="008758A3" w:rsidP="008758A3">
      <w:pPr>
        <w:rPr>
          <w:sz w:val="28"/>
          <w:szCs w:val="28"/>
        </w:rPr>
      </w:pPr>
      <w:r w:rsidRPr="00186B47">
        <w:rPr>
          <w:sz w:val="28"/>
          <w:szCs w:val="28"/>
          <w:lang w:val="es-BO"/>
        </w:rPr>
        <w:t xml:space="preserve">     </w:t>
      </w:r>
      <w:r>
        <w:rPr>
          <w:sz w:val="28"/>
          <w:szCs w:val="28"/>
          <w:lang w:val="kk-KZ"/>
        </w:rPr>
        <w:t>Екінші периодта темір сульфиді тотығады</w:t>
      </w:r>
      <w:r>
        <w:rPr>
          <w:sz w:val="28"/>
          <w:szCs w:val="28"/>
        </w:rPr>
        <w:t>:</w:t>
      </w:r>
    </w:p>
    <w:p w:rsidR="008758A3" w:rsidRDefault="008758A3" w:rsidP="008758A3">
      <w:pPr>
        <w:rPr>
          <w:sz w:val="28"/>
          <w:szCs w:val="28"/>
        </w:rPr>
      </w:pPr>
    </w:p>
    <w:p w:rsidR="008758A3" w:rsidRPr="00186B47" w:rsidRDefault="008758A3" w:rsidP="00F807F0">
      <w:pPr>
        <w:jc w:val="center"/>
        <w:rPr>
          <w:sz w:val="28"/>
          <w:szCs w:val="28"/>
          <w:lang w:val="es-BO"/>
        </w:rPr>
      </w:pPr>
      <w:r w:rsidRPr="00186B47">
        <w:rPr>
          <w:sz w:val="28"/>
          <w:szCs w:val="28"/>
          <w:lang w:val="es-BO"/>
        </w:rPr>
        <w:t>2FeS + 2O</w:t>
      </w:r>
      <w:r w:rsidRPr="00186B47">
        <w:rPr>
          <w:sz w:val="28"/>
          <w:szCs w:val="28"/>
          <w:vertAlign w:val="subscript"/>
          <w:lang w:val="es-BO"/>
        </w:rPr>
        <w:t>2</w:t>
      </w:r>
      <w:r w:rsidRPr="00186B47">
        <w:rPr>
          <w:sz w:val="28"/>
          <w:szCs w:val="28"/>
          <w:lang w:val="es-BO"/>
        </w:rPr>
        <w:t xml:space="preserve"> + SiO</w:t>
      </w:r>
      <w:r w:rsidRPr="00186B47">
        <w:rPr>
          <w:sz w:val="28"/>
          <w:szCs w:val="28"/>
          <w:vertAlign w:val="subscript"/>
          <w:lang w:val="es-BO"/>
        </w:rPr>
        <w:t>2</w:t>
      </w:r>
      <w:r w:rsidRPr="00186B47">
        <w:rPr>
          <w:sz w:val="28"/>
          <w:szCs w:val="28"/>
          <w:lang w:val="es-BO"/>
        </w:rPr>
        <w:t xml:space="preserve"> = 2FeO∙SiO</w:t>
      </w:r>
      <w:r w:rsidRPr="00186B47">
        <w:rPr>
          <w:sz w:val="28"/>
          <w:szCs w:val="28"/>
          <w:vertAlign w:val="subscript"/>
          <w:lang w:val="es-BO"/>
        </w:rPr>
        <w:t>2</w:t>
      </w:r>
      <w:r w:rsidRPr="00186B47">
        <w:rPr>
          <w:sz w:val="28"/>
          <w:szCs w:val="28"/>
          <w:lang w:val="es-BO"/>
        </w:rPr>
        <w:t xml:space="preserve"> + 2SO</w:t>
      </w:r>
      <w:r w:rsidRPr="00186B47">
        <w:rPr>
          <w:sz w:val="28"/>
          <w:szCs w:val="28"/>
          <w:vertAlign w:val="subscript"/>
          <w:lang w:val="es-BO"/>
        </w:rPr>
        <w:t>2</w:t>
      </w:r>
      <w:r w:rsidRPr="00186B47">
        <w:rPr>
          <w:sz w:val="28"/>
          <w:szCs w:val="28"/>
          <w:lang w:val="es-BO"/>
        </w:rPr>
        <w:t xml:space="preserve">                   </w:t>
      </w:r>
      <w:r>
        <w:rPr>
          <w:sz w:val="28"/>
          <w:szCs w:val="28"/>
          <w:lang w:val="kk-KZ"/>
        </w:rPr>
        <w:t xml:space="preserve">   </w:t>
      </w:r>
      <w:r w:rsidRPr="00186B47">
        <w:rPr>
          <w:sz w:val="28"/>
          <w:szCs w:val="28"/>
          <w:lang w:val="es-BO"/>
        </w:rPr>
        <w:t xml:space="preserve">  (3.6)</w:t>
      </w:r>
    </w:p>
    <w:p w:rsidR="008758A3" w:rsidRPr="00186B47" w:rsidRDefault="008758A3" w:rsidP="008758A3">
      <w:pPr>
        <w:rPr>
          <w:sz w:val="28"/>
          <w:szCs w:val="28"/>
          <w:lang w:val="es-BO"/>
        </w:rPr>
      </w:pPr>
    </w:p>
    <w:p w:rsidR="008758A3" w:rsidRDefault="008758A3" w:rsidP="008758A3">
      <w:pPr>
        <w:ind w:firstLine="709"/>
        <w:rPr>
          <w:sz w:val="28"/>
          <w:szCs w:val="28"/>
          <w:lang w:val="kk-KZ"/>
        </w:rPr>
      </w:pPr>
      <w:r>
        <w:rPr>
          <w:sz w:val="28"/>
          <w:szCs w:val="28"/>
          <w:lang w:val="kk-KZ"/>
        </w:rPr>
        <w:t xml:space="preserve">Конвертерде температурура </w:t>
      </w:r>
      <w:r>
        <w:rPr>
          <w:sz w:val="28"/>
          <w:szCs w:val="28"/>
        </w:rPr>
        <w:t xml:space="preserve">1300 </w:t>
      </w:r>
      <w:proofErr w:type="spellStart"/>
      <w:r>
        <w:rPr>
          <w:sz w:val="28"/>
          <w:szCs w:val="28"/>
          <w:vertAlign w:val="superscript"/>
        </w:rPr>
        <w:t>о</w:t>
      </w:r>
      <w:r>
        <w:rPr>
          <w:sz w:val="28"/>
          <w:szCs w:val="28"/>
        </w:rPr>
        <w:t>С</w:t>
      </w:r>
      <w:proofErr w:type="spellEnd"/>
      <w:r>
        <w:rPr>
          <w:sz w:val="28"/>
          <w:szCs w:val="28"/>
        </w:rPr>
        <w:t xml:space="preserve"> </w:t>
      </w:r>
      <w:r>
        <w:rPr>
          <w:sz w:val="28"/>
          <w:szCs w:val="28"/>
          <w:lang w:val="kk-KZ"/>
        </w:rPr>
        <w:t xml:space="preserve">аспау керек, өйткені одан жоғары температурада конвертердің шегені қарқынды бұзыла бастайды. Кобальттық штейндерді конвертерлегенде түзілетін  қожда мөлшермен </w:t>
      </w:r>
      <w:r w:rsidRPr="005D639F">
        <w:rPr>
          <w:sz w:val="28"/>
          <w:szCs w:val="28"/>
          <w:lang w:val="kk-KZ"/>
        </w:rPr>
        <w:t>1,6% Со</w:t>
      </w:r>
      <w:r>
        <w:rPr>
          <w:sz w:val="28"/>
          <w:szCs w:val="28"/>
          <w:lang w:val="kk-KZ"/>
        </w:rPr>
        <w:t xml:space="preserve"> болады. Конвертерлеу процесі кезінде сульфидтік балқымадағы барлық кобальтты қожға өткізуге тырысады. Кобальтты қожға толық өткізу үшін рафинирлеу операциясын жүргізеді. Ол конвертерге қосымша штейн құйып оны үрлеуден тұрады. </w:t>
      </w:r>
      <w:r w:rsidRPr="003D7114">
        <w:rPr>
          <w:sz w:val="28"/>
          <w:szCs w:val="28"/>
          <w:lang w:val="kk-KZ"/>
        </w:rPr>
        <w:t xml:space="preserve"> </w:t>
      </w:r>
    </w:p>
    <w:p w:rsidR="008758A3" w:rsidRDefault="008758A3" w:rsidP="008758A3">
      <w:pPr>
        <w:ind w:firstLine="709"/>
        <w:rPr>
          <w:sz w:val="28"/>
          <w:szCs w:val="28"/>
          <w:lang w:val="kk-KZ"/>
        </w:rPr>
      </w:pPr>
      <w:r>
        <w:rPr>
          <w:sz w:val="28"/>
          <w:szCs w:val="28"/>
          <w:lang w:val="kk-KZ"/>
        </w:rPr>
        <w:t xml:space="preserve">Рафинирлеудің алдында кобальтқа бай сульфидтік балқымадан қожды ағызып алады да 5т жуық ыстық штейн құяды. Одан кейін 5-10 минут үрлейді. Осыдан кейін штейнде әлі көп кобальт қалатын болса, қожды ағызып алып, рафинирлеуді қайтадан жүргізеді. Рафинирлеуді штейнде кобальт  </w:t>
      </w:r>
      <w:r w:rsidRPr="000E165D">
        <w:rPr>
          <w:sz w:val="28"/>
          <w:szCs w:val="28"/>
          <w:lang w:val="kk-KZ"/>
        </w:rPr>
        <w:t>0,75%</w:t>
      </w:r>
      <w:r>
        <w:rPr>
          <w:sz w:val="28"/>
          <w:szCs w:val="28"/>
          <w:lang w:val="kk-KZ"/>
        </w:rPr>
        <w:t xml:space="preserve"> дейін төмендегенше жүргізеді</w:t>
      </w:r>
      <w:r w:rsidRPr="000E165D">
        <w:rPr>
          <w:sz w:val="28"/>
          <w:szCs w:val="28"/>
          <w:lang w:val="kk-KZ"/>
        </w:rPr>
        <w:t>.</w:t>
      </w:r>
      <w:r>
        <w:rPr>
          <w:sz w:val="28"/>
          <w:szCs w:val="28"/>
          <w:lang w:val="kk-KZ"/>
        </w:rPr>
        <w:t xml:space="preserve"> Алынған штейнді никельдік штейнмен бірге конвертерлеуге жібереді. </w:t>
      </w:r>
    </w:p>
    <w:p w:rsidR="008758A3" w:rsidRPr="005C0B3C" w:rsidRDefault="008758A3" w:rsidP="008758A3">
      <w:pPr>
        <w:ind w:firstLine="709"/>
        <w:rPr>
          <w:sz w:val="28"/>
          <w:szCs w:val="28"/>
          <w:lang w:val="kk-KZ"/>
        </w:rPr>
      </w:pPr>
      <w:r>
        <w:rPr>
          <w:sz w:val="28"/>
          <w:szCs w:val="28"/>
          <w:lang w:val="kk-KZ"/>
        </w:rPr>
        <w:t xml:space="preserve">Кобальтпен байытылған сульфидтік балқыманы үрлеуде алынған кобальт бойынша бай қож конвертерде екінші кедейлетуге жібереді. Екіншілік қожды біріншілік сияқты қыздырылатын конвертерде жүргізеді, оған қож құяды да айналымды қождарды шахталық пеште балқытудан </w:t>
      </w:r>
      <w:r>
        <w:rPr>
          <w:sz w:val="28"/>
          <w:szCs w:val="28"/>
          <w:lang w:val="kk-KZ"/>
        </w:rPr>
        <w:lastRenderedPageBreak/>
        <w:t xml:space="preserve">алынған штейнмен араластырады. Штейннің шығыны қайта өңделетін қождың массасының </w:t>
      </w:r>
      <w:r w:rsidRPr="005C0B3C">
        <w:rPr>
          <w:sz w:val="28"/>
          <w:szCs w:val="28"/>
          <w:lang w:val="kk-KZ"/>
        </w:rPr>
        <w:t>25%</w:t>
      </w:r>
      <w:r>
        <w:rPr>
          <w:sz w:val="28"/>
          <w:szCs w:val="28"/>
          <w:lang w:val="kk-KZ"/>
        </w:rPr>
        <w:t xml:space="preserve"> құрайды. Нәтижесінде құрамында кобальт </w:t>
      </w:r>
      <w:r w:rsidRPr="005C0B3C">
        <w:rPr>
          <w:sz w:val="28"/>
          <w:szCs w:val="28"/>
          <w:lang w:val="kk-KZ"/>
        </w:rPr>
        <w:t>4%</w:t>
      </w:r>
      <w:r>
        <w:rPr>
          <w:sz w:val="28"/>
          <w:szCs w:val="28"/>
          <w:lang w:val="kk-KZ"/>
        </w:rPr>
        <w:t xml:space="preserve"> кем болмайтын кобальттық штейн және айналымды қож алынады. Құрамында </w:t>
      </w:r>
      <w:r w:rsidRPr="005D639F">
        <w:rPr>
          <w:sz w:val="28"/>
          <w:szCs w:val="28"/>
          <w:lang w:val="kk-KZ"/>
        </w:rPr>
        <w:t>0,3-0,4% Со</w:t>
      </w:r>
      <w:r>
        <w:rPr>
          <w:sz w:val="28"/>
          <w:szCs w:val="28"/>
          <w:lang w:val="kk-KZ"/>
        </w:rPr>
        <w:t xml:space="preserve"> бар айналымды қож бірінші кедейлету конвертеріне жіберіледі. </w:t>
      </w:r>
    </w:p>
    <w:p w:rsidR="008758A3" w:rsidRDefault="008758A3" w:rsidP="008758A3">
      <w:pPr>
        <w:ind w:firstLine="709"/>
        <w:rPr>
          <w:sz w:val="28"/>
          <w:szCs w:val="28"/>
          <w:lang w:val="kk-KZ"/>
        </w:rPr>
      </w:pPr>
      <w:r w:rsidRPr="003D7114">
        <w:rPr>
          <w:sz w:val="28"/>
          <w:szCs w:val="28"/>
          <w:lang w:val="kk-KZ"/>
        </w:rPr>
        <w:t xml:space="preserve"> </w:t>
      </w:r>
      <w:r>
        <w:rPr>
          <w:sz w:val="28"/>
          <w:szCs w:val="28"/>
          <w:lang w:val="kk-KZ"/>
        </w:rPr>
        <w:t>Кобальттық штейн</w:t>
      </w:r>
      <w:r w:rsidRPr="005C0B3C">
        <w:rPr>
          <w:sz w:val="28"/>
          <w:szCs w:val="28"/>
          <w:lang w:val="kk-KZ"/>
        </w:rPr>
        <w:t xml:space="preserve"> </w:t>
      </w:r>
      <w:r>
        <w:rPr>
          <w:sz w:val="28"/>
          <w:szCs w:val="28"/>
          <w:lang w:val="kk-KZ"/>
        </w:rPr>
        <w:t xml:space="preserve">бай никель  штейнін алуға шахталық пешке жіберіледі. Шахталық пеште алынған бай кобальттық штейн конвертерленеді. Кобальты бар штейнді конвертерлеудің бірінші периоды никель штейнін конвертерлеуге ұқсас. Бірінші периодта темір тотығады, ал екінші периодта –  темір сульфиді. Айырмашылығы,  кобальттық штейнді конвертерлеу сульфидтік массада </w:t>
      </w:r>
      <w:r w:rsidRPr="003C5F1B">
        <w:rPr>
          <w:sz w:val="28"/>
          <w:szCs w:val="28"/>
          <w:lang w:val="kk-KZ"/>
        </w:rPr>
        <w:t>10-12% Fe</w:t>
      </w:r>
      <w:r>
        <w:rPr>
          <w:sz w:val="28"/>
          <w:szCs w:val="28"/>
          <w:lang w:val="kk-KZ"/>
        </w:rPr>
        <w:t xml:space="preserve"> қалғанда аяқталады, ал никель штейндерін конвертерлегенде үрлеуді сульфидтік массада мөлшермен </w:t>
      </w:r>
      <w:r w:rsidRPr="00AA4DD2">
        <w:rPr>
          <w:sz w:val="28"/>
          <w:szCs w:val="28"/>
          <w:lang w:val="kk-KZ"/>
        </w:rPr>
        <w:t>0,3% Fе</w:t>
      </w:r>
      <w:r>
        <w:rPr>
          <w:sz w:val="28"/>
          <w:szCs w:val="28"/>
          <w:lang w:val="kk-KZ"/>
        </w:rPr>
        <w:t xml:space="preserve">  қалғанша жүргізіледі. Егер кобальттық штейнді одан ары жалғастырып, сульфидтік массада темірдің мөлшерін төмендетсе, кобальт қарқынды тотығып қожға өтуі артады. </w:t>
      </w:r>
    </w:p>
    <w:p w:rsidR="008758A3" w:rsidRDefault="008758A3" w:rsidP="008758A3">
      <w:pPr>
        <w:ind w:firstLine="709"/>
        <w:rPr>
          <w:sz w:val="28"/>
          <w:szCs w:val="28"/>
          <w:lang w:val="kk-KZ"/>
        </w:rPr>
      </w:pPr>
      <w:r>
        <w:rPr>
          <w:sz w:val="28"/>
          <w:szCs w:val="28"/>
          <w:lang w:val="kk-KZ"/>
        </w:rPr>
        <w:t xml:space="preserve">Құюға жарамдырақ қорытпа алу үшін конвертерде байытылған кобальты бар балқымаға жетілдіру жүргізіледі. Жетілдіру операциясы конвертер ваннасының бетіне  аздап тотықсыздандырғыш қосып ағаш сырықпен </w:t>
      </w:r>
      <w:r w:rsidRPr="005D639F">
        <w:rPr>
          <w:sz w:val="28"/>
          <w:szCs w:val="28"/>
          <w:lang w:val="kk-KZ"/>
        </w:rPr>
        <w:t>«ызаландырудан»</w:t>
      </w:r>
      <w:r>
        <w:rPr>
          <w:sz w:val="28"/>
          <w:szCs w:val="28"/>
          <w:lang w:val="kk-KZ"/>
        </w:rPr>
        <w:t xml:space="preserve"> тұрады. Жетілдіруді балқыманы үрлеуді үзбей жүргізеді. Жетілдірудің нәтижесінде сульфидті-металдық балқыма газсызданады және ондағы оксидтердің бір бөлігі тотықсызданады. Одан кейін металданған кобальттық штейнді ерекше құм құймақалыптарына құяды. Суыған құйма анодтық қорытпа болады, ол электрохимиялық ерітіліп, кобальт алынады. Анодтық қорытпаның құрамы келесі шектерде ауытқиды:</w:t>
      </w:r>
      <w:r w:rsidRPr="005D639F">
        <w:rPr>
          <w:sz w:val="28"/>
          <w:szCs w:val="28"/>
          <w:lang w:val="kk-KZ"/>
        </w:rPr>
        <w:t xml:space="preserve">  9-11% Со </w:t>
      </w:r>
      <w:r>
        <w:rPr>
          <w:sz w:val="28"/>
          <w:szCs w:val="28"/>
          <w:lang w:val="kk-KZ"/>
        </w:rPr>
        <w:t>және</w:t>
      </w:r>
      <w:r w:rsidRPr="005D639F">
        <w:rPr>
          <w:sz w:val="28"/>
          <w:szCs w:val="28"/>
          <w:lang w:val="kk-KZ"/>
        </w:rPr>
        <w:t xml:space="preserve"> Fe, 55-60% Ni, 20-22% S. </w:t>
      </w:r>
      <w:r>
        <w:rPr>
          <w:sz w:val="28"/>
          <w:szCs w:val="28"/>
          <w:lang w:val="kk-KZ"/>
        </w:rPr>
        <w:t xml:space="preserve">Қорытпаның негізгі құрастырушылары никель мен темірдің сульфидтері және </w:t>
      </w:r>
      <w:r w:rsidRPr="005D639F">
        <w:rPr>
          <w:sz w:val="28"/>
          <w:szCs w:val="28"/>
          <w:lang w:val="kk-KZ"/>
        </w:rPr>
        <w:t>Fe-Ni-Co</w:t>
      </w:r>
      <w:r>
        <w:rPr>
          <w:sz w:val="28"/>
          <w:szCs w:val="28"/>
          <w:lang w:val="kk-KZ"/>
        </w:rPr>
        <w:t xml:space="preserve"> қорытпасы. Кобальт жеке сульфидтік фаза түзбейді, никель мен темірді олардың сульфидтерінде изоморфты орнын ауыстырады.</w:t>
      </w:r>
    </w:p>
    <w:p w:rsidR="008758A3" w:rsidRDefault="008758A3" w:rsidP="008758A3">
      <w:pPr>
        <w:ind w:firstLine="709"/>
        <w:rPr>
          <w:sz w:val="28"/>
          <w:szCs w:val="28"/>
          <w:lang w:val="kk-KZ"/>
        </w:rPr>
      </w:pPr>
      <w:r>
        <w:rPr>
          <w:sz w:val="28"/>
          <w:szCs w:val="28"/>
          <w:lang w:val="kk-KZ"/>
        </w:rPr>
        <w:t xml:space="preserve">Кобальты бар штейнді үрлегенде түзілетін қожда </w:t>
      </w:r>
      <w:r w:rsidRPr="00CF2426">
        <w:rPr>
          <w:sz w:val="28"/>
          <w:szCs w:val="28"/>
          <w:lang w:val="kk-KZ"/>
        </w:rPr>
        <w:t>1,5%</w:t>
      </w:r>
      <w:r>
        <w:rPr>
          <w:sz w:val="28"/>
          <w:szCs w:val="28"/>
          <w:lang w:val="kk-KZ"/>
        </w:rPr>
        <w:t xml:space="preserve"> дейін және одан көп</w:t>
      </w:r>
      <w:r w:rsidRPr="00CF2426">
        <w:rPr>
          <w:sz w:val="28"/>
          <w:szCs w:val="28"/>
          <w:lang w:val="kk-KZ"/>
        </w:rPr>
        <w:t xml:space="preserve"> Ni </w:t>
      </w:r>
      <w:r>
        <w:rPr>
          <w:sz w:val="28"/>
          <w:szCs w:val="28"/>
          <w:lang w:val="kk-KZ"/>
        </w:rPr>
        <w:t xml:space="preserve">және </w:t>
      </w:r>
      <w:r w:rsidRPr="00CF2426">
        <w:rPr>
          <w:sz w:val="28"/>
          <w:szCs w:val="28"/>
          <w:lang w:val="kk-KZ"/>
        </w:rPr>
        <w:t xml:space="preserve">1,5% </w:t>
      </w:r>
      <w:r>
        <w:rPr>
          <w:sz w:val="28"/>
          <w:szCs w:val="28"/>
          <w:lang w:val="kk-KZ"/>
        </w:rPr>
        <w:t>дейін және одан көп</w:t>
      </w:r>
      <w:r w:rsidRPr="00CF2426">
        <w:rPr>
          <w:sz w:val="28"/>
          <w:szCs w:val="28"/>
          <w:lang w:val="kk-KZ"/>
        </w:rPr>
        <w:t xml:space="preserve"> Со</w:t>
      </w:r>
      <w:r>
        <w:rPr>
          <w:sz w:val="28"/>
          <w:szCs w:val="28"/>
          <w:lang w:val="kk-KZ"/>
        </w:rPr>
        <w:t xml:space="preserve"> болады. Бұл қожды бай кобальттық штейнді шахталы пеште балқытуға қайтарылады.</w:t>
      </w:r>
    </w:p>
    <w:p w:rsidR="008758A3" w:rsidRDefault="008758A3" w:rsidP="008758A3">
      <w:pPr>
        <w:ind w:firstLine="709"/>
        <w:rPr>
          <w:sz w:val="28"/>
          <w:szCs w:val="28"/>
          <w:lang w:val="kk-KZ"/>
        </w:rPr>
      </w:pPr>
      <w:r>
        <w:rPr>
          <w:sz w:val="28"/>
          <w:szCs w:val="28"/>
          <w:lang w:val="kk-KZ"/>
        </w:rPr>
        <w:t xml:space="preserve">Никельдің файнштейн мен байытылған кобальттық штейнге өтуі </w:t>
      </w:r>
      <w:r w:rsidRPr="00CF2426">
        <w:rPr>
          <w:sz w:val="28"/>
          <w:szCs w:val="28"/>
          <w:lang w:val="kk-KZ"/>
        </w:rPr>
        <w:t>94-95%,</w:t>
      </w:r>
      <w:r>
        <w:rPr>
          <w:sz w:val="28"/>
          <w:szCs w:val="28"/>
          <w:lang w:val="kk-KZ"/>
        </w:rPr>
        <w:t xml:space="preserve"> ал кобальттың байытылған штейнге өтуі </w:t>
      </w:r>
      <w:r w:rsidRPr="00CF2426">
        <w:rPr>
          <w:sz w:val="28"/>
          <w:szCs w:val="28"/>
          <w:lang w:val="kk-KZ"/>
        </w:rPr>
        <w:t>80%</w:t>
      </w:r>
      <w:r>
        <w:rPr>
          <w:sz w:val="28"/>
          <w:szCs w:val="28"/>
          <w:lang w:val="kk-KZ"/>
        </w:rPr>
        <w:t xml:space="preserve">. Айналымды қожға </w:t>
      </w:r>
      <w:r w:rsidRPr="00910351">
        <w:rPr>
          <w:sz w:val="28"/>
          <w:szCs w:val="28"/>
          <w:lang w:val="kk-KZ"/>
        </w:rPr>
        <w:t>3% Ni</w:t>
      </w:r>
      <w:r>
        <w:rPr>
          <w:sz w:val="28"/>
          <w:szCs w:val="28"/>
          <w:lang w:val="kk-KZ"/>
        </w:rPr>
        <w:t xml:space="preserve"> кетеді. Никельдің қайтарымсыз жоғалуы </w:t>
      </w:r>
      <w:r w:rsidRPr="00910351">
        <w:rPr>
          <w:sz w:val="28"/>
          <w:szCs w:val="28"/>
          <w:lang w:val="kk-KZ"/>
        </w:rPr>
        <w:t>2,5%.</w:t>
      </w:r>
    </w:p>
    <w:p w:rsidR="008758A3" w:rsidRPr="00D40B46" w:rsidRDefault="008758A3" w:rsidP="008758A3">
      <w:pPr>
        <w:ind w:firstLine="709"/>
        <w:rPr>
          <w:sz w:val="28"/>
          <w:szCs w:val="28"/>
          <w:lang w:val="kk-KZ"/>
        </w:rPr>
      </w:pPr>
      <w:r>
        <w:rPr>
          <w:sz w:val="28"/>
          <w:szCs w:val="28"/>
          <w:lang w:val="kk-KZ"/>
        </w:rPr>
        <w:t>Конвертерлік қождан кобальт және никельді алудың аталған технолгиясының кемшілігіне пайдаланылатын конвертерлердің санының көптігі жатады. Олардың саны никельді конвертерлеудің негізгі процесінде қолданылатын конвертерлердің санынан 4-5-ке артық. Бұл жабдықтардың капиталдық шығындарын арттырады. Мұнымен қатар бұл сұлба толық кедейлетуді қамтамасыз ете алмайды, сондықтан біраз мөлшерде айналымды конвертерлік қождар алынады, оларды қайта өңдеу үшін шахталық немесе электр пеші қажет.</w:t>
      </w:r>
    </w:p>
    <w:p w:rsidR="008758A3" w:rsidRPr="005D639F" w:rsidRDefault="008758A3" w:rsidP="008758A3">
      <w:pPr>
        <w:rPr>
          <w:sz w:val="28"/>
          <w:szCs w:val="28"/>
          <w:lang w:val="kk-KZ"/>
        </w:rPr>
      </w:pPr>
      <w:r w:rsidRPr="005C0B3C">
        <w:rPr>
          <w:sz w:val="28"/>
          <w:szCs w:val="28"/>
          <w:lang w:val="kk-KZ"/>
        </w:rPr>
        <w:t xml:space="preserve">    </w:t>
      </w:r>
    </w:p>
    <w:p w:rsidR="00F807F0" w:rsidRDefault="008758A3" w:rsidP="008758A3">
      <w:pPr>
        <w:rPr>
          <w:sz w:val="28"/>
          <w:szCs w:val="28"/>
          <w:lang w:val="kk-KZ"/>
        </w:rPr>
      </w:pPr>
      <w:r w:rsidRPr="00D40B46">
        <w:rPr>
          <w:sz w:val="28"/>
          <w:szCs w:val="28"/>
          <w:lang w:val="kk-KZ"/>
        </w:rPr>
        <w:t xml:space="preserve">     </w:t>
      </w:r>
    </w:p>
    <w:p w:rsidR="00F807F0" w:rsidRDefault="00F807F0" w:rsidP="008758A3">
      <w:pPr>
        <w:rPr>
          <w:sz w:val="28"/>
          <w:szCs w:val="28"/>
          <w:lang w:val="kk-KZ"/>
        </w:rPr>
      </w:pPr>
    </w:p>
    <w:p w:rsidR="00F807F0" w:rsidRDefault="00F807F0" w:rsidP="008758A3">
      <w:pPr>
        <w:rPr>
          <w:sz w:val="28"/>
          <w:szCs w:val="28"/>
          <w:lang w:val="kk-KZ"/>
        </w:rPr>
      </w:pPr>
    </w:p>
    <w:p w:rsidR="008758A3" w:rsidRPr="001B6CAE" w:rsidRDefault="008758A3" w:rsidP="008758A3">
      <w:pPr>
        <w:rPr>
          <w:b/>
          <w:sz w:val="28"/>
          <w:szCs w:val="28"/>
        </w:rPr>
      </w:pPr>
      <w:r w:rsidRPr="001B6CAE">
        <w:rPr>
          <w:b/>
          <w:sz w:val="28"/>
          <w:szCs w:val="28"/>
        </w:rPr>
        <w:lastRenderedPageBreak/>
        <w:t>3.</w:t>
      </w:r>
      <w:r>
        <w:rPr>
          <w:b/>
          <w:sz w:val="28"/>
          <w:szCs w:val="28"/>
        </w:rPr>
        <w:t>5</w:t>
      </w:r>
      <w:proofErr w:type="gramStart"/>
      <w:r w:rsidRPr="001B6CAE">
        <w:rPr>
          <w:b/>
          <w:sz w:val="28"/>
          <w:szCs w:val="28"/>
        </w:rPr>
        <w:t xml:space="preserve"> </w:t>
      </w:r>
      <w:r>
        <w:rPr>
          <w:b/>
          <w:sz w:val="28"/>
          <w:szCs w:val="28"/>
          <w:lang w:val="kk-KZ"/>
        </w:rPr>
        <w:t>С</w:t>
      </w:r>
      <w:proofErr w:type="gramEnd"/>
      <w:r>
        <w:rPr>
          <w:b/>
          <w:sz w:val="28"/>
          <w:szCs w:val="28"/>
          <w:lang w:val="kk-KZ"/>
        </w:rPr>
        <w:t>ұйық конвертер қождарын электр пештерінде кедейлету</w:t>
      </w:r>
    </w:p>
    <w:p w:rsidR="008758A3" w:rsidRDefault="008758A3" w:rsidP="008758A3">
      <w:pPr>
        <w:rPr>
          <w:sz w:val="28"/>
          <w:szCs w:val="28"/>
        </w:rPr>
      </w:pPr>
      <w:r>
        <w:rPr>
          <w:sz w:val="28"/>
          <w:szCs w:val="28"/>
        </w:rPr>
        <w:t xml:space="preserve">   </w:t>
      </w:r>
    </w:p>
    <w:p w:rsidR="008758A3" w:rsidRDefault="008758A3" w:rsidP="008758A3">
      <w:pPr>
        <w:rPr>
          <w:sz w:val="28"/>
          <w:szCs w:val="28"/>
          <w:lang w:val="kk-KZ"/>
        </w:rPr>
      </w:pPr>
      <w:r>
        <w:rPr>
          <w:sz w:val="28"/>
          <w:szCs w:val="28"/>
        </w:rPr>
        <w:t xml:space="preserve">     </w:t>
      </w:r>
    </w:p>
    <w:p w:rsidR="008758A3" w:rsidRDefault="008758A3" w:rsidP="008758A3">
      <w:pPr>
        <w:ind w:firstLine="680"/>
        <w:rPr>
          <w:sz w:val="28"/>
          <w:szCs w:val="28"/>
          <w:lang w:val="kk-KZ"/>
        </w:rPr>
      </w:pPr>
      <w:r>
        <w:rPr>
          <w:sz w:val="28"/>
          <w:szCs w:val="28"/>
          <w:lang w:val="kk-KZ"/>
        </w:rPr>
        <w:t xml:space="preserve">Сұйық конвертер қождарын кедейлету үшін үшэлектродты доғалық электр пештері қолданылады. Кедейлету процесі үздіксіз жүргізіледі, бұл оның артықшылығына жатады.  </w:t>
      </w:r>
    </w:p>
    <w:p w:rsidR="008758A3" w:rsidRDefault="008758A3" w:rsidP="008758A3">
      <w:pPr>
        <w:ind w:firstLine="680"/>
        <w:rPr>
          <w:sz w:val="28"/>
          <w:szCs w:val="28"/>
          <w:lang w:val="kk-KZ"/>
        </w:rPr>
      </w:pPr>
      <w:r>
        <w:rPr>
          <w:sz w:val="28"/>
          <w:szCs w:val="28"/>
          <w:lang w:val="kk-KZ"/>
        </w:rPr>
        <w:t xml:space="preserve">Құрамында </w:t>
      </w:r>
      <w:r w:rsidRPr="00B67783">
        <w:rPr>
          <w:sz w:val="28"/>
          <w:szCs w:val="28"/>
          <w:lang w:val="kk-KZ"/>
        </w:rPr>
        <w:t xml:space="preserve">0,7-1,0% Ni </w:t>
      </w:r>
      <w:r>
        <w:rPr>
          <w:sz w:val="28"/>
          <w:szCs w:val="28"/>
          <w:lang w:val="kk-KZ"/>
        </w:rPr>
        <w:t>және</w:t>
      </w:r>
      <w:r w:rsidRPr="00B67783">
        <w:rPr>
          <w:sz w:val="28"/>
          <w:szCs w:val="28"/>
          <w:lang w:val="kk-KZ"/>
        </w:rPr>
        <w:t xml:space="preserve"> 0,2-0,3% Со</w:t>
      </w:r>
      <w:r>
        <w:rPr>
          <w:sz w:val="28"/>
          <w:szCs w:val="28"/>
          <w:lang w:val="kk-KZ"/>
        </w:rPr>
        <w:t xml:space="preserve"> бар сұйық конвертер қожы 10-15т  мөлшерінде пешке құйылады. Қонвертер қожының бір бөлігі ұсақталғаннан кейін қатты күйінде тиеледі. </w:t>
      </w:r>
    </w:p>
    <w:p w:rsidR="008758A3" w:rsidRDefault="008758A3" w:rsidP="008758A3">
      <w:pPr>
        <w:ind w:firstLine="680"/>
        <w:rPr>
          <w:sz w:val="28"/>
          <w:szCs w:val="28"/>
          <w:lang w:val="kk-KZ"/>
        </w:rPr>
      </w:pPr>
      <w:r>
        <w:rPr>
          <w:sz w:val="28"/>
          <w:szCs w:val="28"/>
          <w:lang w:val="kk-KZ"/>
        </w:rPr>
        <w:t>Конвертер қожын құйғаннан кейін былаудың үстіне қалыңдығы 100-150 мм  тотықсыздандырғыш және сульфидтегіш тиеледі. Тотықсыздандырғыш ретінде мұнай коксы, ал сульфидтегіш ретінде пирит қолданылады. Қож балқымасының тереңдігі 1200-1400 мм, ал штейннің терңдңгі 350-400 мм. Қожды кедейлету кезінде пеште температураны 1205-1280</w:t>
      </w:r>
      <w:r>
        <w:rPr>
          <w:sz w:val="28"/>
          <w:szCs w:val="28"/>
          <w:vertAlign w:val="superscript"/>
          <w:lang w:val="kk-KZ"/>
        </w:rPr>
        <w:t>о</w:t>
      </w:r>
      <w:r>
        <w:rPr>
          <w:sz w:val="28"/>
          <w:szCs w:val="28"/>
          <w:lang w:val="kk-KZ"/>
        </w:rPr>
        <w:t>С деңгейінде ұстайды. Температураны көтергенде кобальттың  штейнге  өтуі азаяды.</w:t>
      </w:r>
    </w:p>
    <w:p w:rsidR="008758A3" w:rsidRDefault="008758A3" w:rsidP="008758A3">
      <w:pPr>
        <w:ind w:firstLine="680"/>
        <w:rPr>
          <w:sz w:val="28"/>
          <w:szCs w:val="28"/>
          <w:lang w:val="kk-KZ"/>
        </w:rPr>
      </w:pPr>
      <w:r>
        <w:rPr>
          <w:sz w:val="28"/>
          <w:szCs w:val="28"/>
          <w:lang w:val="kk-KZ"/>
        </w:rPr>
        <w:t>Қожды әр 1,5-2,0 сағатта шығырыды, ал штейнді әр 4-5 сағатта. Қожды ожауға ағызып алады да біраз тұрғаннан кейін грануляциялайды. Егер қожда кобальт көп болатын болса, оны айналымды қож ретінде қолданады. Штейнді қожданған ожауға ағызып алып құймақалыптарға құяды.</w:t>
      </w:r>
    </w:p>
    <w:p w:rsidR="008758A3" w:rsidRDefault="008758A3" w:rsidP="008758A3">
      <w:pPr>
        <w:ind w:firstLine="680"/>
        <w:rPr>
          <w:sz w:val="28"/>
          <w:szCs w:val="28"/>
          <w:lang w:val="kk-KZ"/>
        </w:rPr>
      </w:pPr>
      <w:r>
        <w:rPr>
          <w:sz w:val="28"/>
          <w:szCs w:val="28"/>
          <w:lang w:val="kk-KZ"/>
        </w:rPr>
        <w:t xml:space="preserve">Бірсатылы кедейлету сұлбасы бойынша алынған тастанды қожда </w:t>
      </w:r>
      <w:r w:rsidRPr="00910351">
        <w:rPr>
          <w:sz w:val="28"/>
          <w:szCs w:val="28"/>
          <w:lang w:val="kk-KZ"/>
        </w:rPr>
        <w:t xml:space="preserve">0,05-0,06% Со </w:t>
      </w:r>
      <w:r>
        <w:rPr>
          <w:sz w:val="28"/>
          <w:szCs w:val="28"/>
          <w:lang w:val="kk-KZ"/>
        </w:rPr>
        <w:t>және</w:t>
      </w:r>
      <w:r w:rsidRPr="00910351">
        <w:rPr>
          <w:sz w:val="28"/>
          <w:szCs w:val="28"/>
          <w:lang w:val="kk-KZ"/>
        </w:rPr>
        <w:t xml:space="preserve"> 0,04-0,06% Ni</w:t>
      </w:r>
      <w:r>
        <w:rPr>
          <w:sz w:val="28"/>
          <w:szCs w:val="28"/>
          <w:lang w:val="kk-KZ"/>
        </w:rPr>
        <w:t xml:space="preserve"> болады</w:t>
      </w:r>
      <w:r w:rsidRPr="00910351">
        <w:rPr>
          <w:sz w:val="28"/>
          <w:szCs w:val="28"/>
          <w:lang w:val="kk-KZ"/>
        </w:rPr>
        <w:t>.</w:t>
      </w:r>
      <w:r>
        <w:rPr>
          <w:sz w:val="28"/>
          <w:szCs w:val="28"/>
          <w:lang w:val="kk-KZ"/>
        </w:rPr>
        <w:t xml:space="preserve"> </w:t>
      </w:r>
    </w:p>
    <w:p w:rsidR="008758A3" w:rsidRDefault="008758A3" w:rsidP="008758A3">
      <w:pPr>
        <w:ind w:firstLine="680"/>
        <w:rPr>
          <w:sz w:val="28"/>
          <w:szCs w:val="28"/>
          <w:lang w:val="kk-KZ"/>
        </w:rPr>
      </w:pPr>
      <w:r>
        <w:rPr>
          <w:sz w:val="28"/>
          <w:szCs w:val="28"/>
          <w:lang w:val="kk-KZ"/>
        </w:rPr>
        <w:t xml:space="preserve">Қожды бірсатылы кедейлету кезінде никельдің штейнге өтуі </w:t>
      </w:r>
      <w:r w:rsidRPr="006975A9">
        <w:rPr>
          <w:sz w:val="28"/>
          <w:szCs w:val="28"/>
          <w:lang w:val="kk-KZ"/>
        </w:rPr>
        <w:t>83-90%, а</w:t>
      </w:r>
      <w:r>
        <w:rPr>
          <w:sz w:val="28"/>
          <w:szCs w:val="28"/>
          <w:lang w:val="kk-KZ"/>
        </w:rPr>
        <w:t>л</w:t>
      </w:r>
      <w:r w:rsidRPr="006975A9">
        <w:rPr>
          <w:sz w:val="28"/>
          <w:szCs w:val="28"/>
          <w:lang w:val="kk-KZ"/>
        </w:rPr>
        <w:t xml:space="preserve"> кобальт</w:t>
      </w:r>
      <w:r>
        <w:rPr>
          <w:sz w:val="28"/>
          <w:szCs w:val="28"/>
          <w:lang w:val="kk-KZ"/>
        </w:rPr>
        <w:t xml:space="preserve">тың өтуі </w:t>
      </w:r>
      <w:r w:rsidRPr="006975A9">
        <w:rPr>
          <w:sz w:val="28"/>
          <w:szCs w:val="28"/>
          <w:lang w:val="kk-KZ"/>
        </w:rPr>
        <w:t xml:space="preserve">  72-73%.</w:t>
      </w:r>
      <w:r>
        <w:rPr>
          <w:sz w:val="28"/>
          <w:szCs w:val="28"/>
          <w:lang w:val="kk-KZ"/>
        </w:rPr>
        <w:t xml:space="preserve"> Никельдің штейнге өтуінің аздығының себептерінің бірі кедейлетуге түсетін конвертер қождарының құрамдарының әртүрлілігі. Пештің меншікті өнімділігі  </w:t>
      </w:r>
      <w:r w:rsidRPr="006975A9">
        <w:rPr>
          <w:sz w:val="28"/>
          <w:szCs w:val="28"/>
          <w:lang w:val="kk-KZ"/>
        </w:rPr>
        <w:t>9,5-9,8 т/(м</w:t>
      </w:r>
      <w:r w:rsidRPr="006975A9">
        <w:rPr>
          <w:sz w:val="28"/>
          <w:szCs w:val="28"/>
          <w:vertAlign w:val="superscript"/>
          <w:lang w:val="kk-KZ"/>
        </w:rPr>
        <w:t>2</w:t>
      </w:r>
      <w:r w:rsidRPr="006975A9">
        <w:rPr>
          <w:sz w:val="28"/>
          <w:szCs w:val="28"/>
          <w:lang w:val="kk-KZ"/>
        </w:rPr>
        <w:t>∙</w:t>
      </w:r>
      <w:r>
        <w:rPr>
          <w:sz w:val="28"/>
          <w:szCs w:val="28"/>
          <w:lang w:val="kk-KZ"/>
        </w:rPr>
        <w:t>тәулік</w:t>
      </w:r>
      <w:r w:rsidRPr="006975A9">
        <w:rPr>
          <w:sz w:val="28"/>
          <w:szCs w:val="28"/>
          <w:lang w:val="kk-KZ"/>
        </w:rPr>
        <w:t>)</w:t>
      </w:r>
      <w:r>
        <w:rPr>
          <w:sz w:val="28"/>
          <w:szCs w:val="28"/>
          <w:lang w:val="kk-KZ"/>
        </w:rPr>
        <w:t xml:space="preserve">. Электр энергиясының шығыны 1 тонна қожға шаққанда </w:t>
      </w:r>
      <w:r w:rsidRPr="003B5E1F">
        <w:rPr>
          <w:sz w:val="28"/>
          <w:szCs w:val="28"/>
          <w:lang w:val="kk-KZ"/>
        </w:rPr>
        <w:t>300-350 кВт∙</w:t>
      </w:r>
      <w:r>
        <w:rPr>
          <w:sz w:val="28"/>
          <w:szCs w:val="28"/>
          <w:lang w:val="kk-KZ"/>
        </w:rPr>
        <w:t>сағ</w:t>
      </w:r>
      <w:r w:rsidRPr="003B5E1F">
        <w:rPr>
          <w:sz w:val="28"/>
          <w:szCs w:val="28"/>
          <w:lang w:val="kk-KZ"/>
        </w:rPr>
        <w:t>.</w:t>
      </w:r>
    </w:p>
    <w:p w:rsidR="008758A3" w:rsidRDefault="008758A3" w:rsidP="008758A3">
      <w:pPr>
        <w:ind w:firstLine="680"/>
        <w:rPr>
          <w:sz w:val="28"/>
          <w:szCs w:val="28"/>
          <w:lang w:val="kk-KZ"/>
        </w:rPr>
      </w:pPr>
      <w:r>
        <w:rPr>
          <w:sz w:val="28"/>
          <w:szCs w:val="28"/>
          <w:lang w:val="kk-KZ"/>
        </w:rPr>
        <w:t>Никель мен кобальтты конвертер қождарынан алуды арттыру үшін кедейлетудің екісатылық сұлбасы ұсынылған (3.3-ші сурет).</w:t>
      </w:r>
    </w:p>
    <w:p w:rsidR="008758A3" w:rsidRDefault="008758A3" w:rsidP="008758A3">
      <w:pPr>
        <w:ind w:firstLine="680"/>
        <w:rPr>
          <w:sz w:val="28"/>
          <w:szCs w:val="28"/>
          <w:lang w:val="kk-KZ"/>
        </w:rPr>
      </w:pPr>
      <w:r>
        <w:rPr>
          <w:sz w:val="28"/>
          <w:szCs w:val="28"/>
          <w:lang w:val="kk-KZ"/>
        </w:rPr>
        <w:t xml:space="preserve">Құрамында </w:t>
      </w:r>
      <w:r w:rsidRPr="006975A9">
        <w:rPr>
          <w:sz w:val="28"/>
          <w:szCs w:val="28"/>
          <w:lang w:val="kk-KZ"/>
        </w:rPr>
        <w:t>0,27-0.37% Со, 0,74-0,1,31% Ni</w:t>
      </w:r>
      <w:r>
        <w:rPr>
          <w:sz w:val="28"/>
          <w:szCs w:val="28"/>
          <w:lang w:val="kk-KZ"/>
        </w:rPr>
        <w:t xml:space="preserve"> бар конвертер қожын кедейлетудің бірінші сатысынан кейін қожда кобальт </w:t>
      </w:r>
      <w:r w:rsidRPr="007334C7">
        <w:rPr>
          <w:sz w:val="28"/>
          <w:szCs w:val="28"/>
          <w:lang w:val="kk-KZ"/>
        </w:rPr>
        <w:t>0,069-0,082%</w:t>
      </w:r>
      <w:r>
        <w:rPr>
          <w:sz w:val="28"/>
          <w:szCs w:val="28"/>
          <w:lang w:val="kk-KZ"/>
        </w:rPr>
        <w:t xml:space="preserve"> дейін, ал никель </w:t>
      </w:r>
      <w:r w:rsidRPr="007334C7">
        <w:rPr>
          <w:sz w:val="28"/>
          <w:szCs w:val="28"/>
          <w:lang w:val="kk-KZ"/>
        </w:rPr>
        <w:t>0,089-0,1%</w:t>
      </w:r>
      <w:r>
        <w:rPr>
          <w:sz w:val="28"/>
          <w:szCs w:val="28"/>
          <w:lang w:val="kk-KZ"/>
        </w:rPr>
        <w:t xml:space="preserve"> дейін кеміді. Кедейлетудің екінші сатысынан кейін тастанды қождағы кобальттың минималды мөлшері </w:t>
      </w:r>
      <w:r w:rsidRPr="007334C7">
        <w:rPr>
          <w:sz w:val="28"/>
          <w:szCs w:val="28"/>
          <w:lang w:val="kk-KZ"/>
        </w:rPr>
        <w:t>0,03%</w:t>
      </w:r>
      <w:r>
        <w:rPr>
          <w:sz w:val="28"/>
          <w:szCs w:val="28"/>
          <w:lang w:val="kk-KZ"/>
        </w:rPr>
        <w:t xml:space="preserve">, ал никельдікі - </w:t>
      </w:r>
      <w:r w:rsidRPr="007334C7">
        <w:rPr>
          <w:sz w:val="28"/>
          <w:szCs w:val="28"/>
          <w:lang w:val="kk-KZ"/>
        </w:rPr>
        <w:t>0,025%</w:t>
      </w:r>
      <w:r>
        <w:rPr>
          <w:sz w:val="28"/>
          <w:szCs w:val="28"/>
          <w:lang w:val="kk-KZ"/>
        </w:rPr>
        <w:t xml:space="preserve"> болды</w:t>
      </w:r>
      <w:r w:rsidRPr="007334C7">
        <w:rPr>
          <w:sz w:val="28"/>
          <w:szCs w:val="28"/>
          <w:lang w:val="kk-KZ"/>
        </w:rPr>
        <w:t>.</w:t>
      </w:r>
    </w:p>
    <w:p w:rsidR="008758A3" w:rsidRDefault="008758A3" w:rsidP="008758A3">
      <w:pPr>
        <w:ind w:firstLine="680"/>
        <w:rPr>
          <w:sz w:val="28"/>
          <w:szCs w:val="28"/>
          <w:lang w:val="kk-KZ"/>
        </w:rPr>
      </w:pPr>
      <w:r>
        <w:rPr>
          <w:sz w:val="28"/>
          <w:szCs w:val="28"/>
          <w:lang w:val="kk-KZ"/>
        </w:rPr>
        <w:t xml:space="preserve">Кедейлетудің бірінші сатысынан кейін штейнде </w:t>
      </w:r>
      <w:r w:rsidRPr="007334C7">
        <w:rPr>
          <w:sz w:val="28"/>
          <w:szCs w:val="28"/>
          <w:lang w:val="kk-KZ"/>
        </w:rPr>
        <w:t xml:space="preserve">1,2% Со </w:t>
      </w:r>
      <w:r>
        <w:rPr>
          <w:sz w:val="28"/>
          <w:szCs w:val="28"/>
          <w:lang w:val="kk-KZ"/>
        </w:rPr>
        <w:t>және</w:t>
      </w:r>
      <w:r w:rsidRPr="007334C7">
        <w:rPr>
          <w:sz w:val="28"/>
          <w:szCs w:val="28"/>
          <w:lang w:val="kk-KZ"/>
        </w:rPr>
        <w:t xml:space="preserve"> 4,7-5,1% Ni</w:t>
      </w:r>
      <w:r>
        <w:rPr>
          <w:sz w:val="28"/>
          <w:szCs w:val="28"/>
          <w:lang w:val="kk-KZ"/>
        </w:rPr>
        <w:t xml:space="preserve">, ал екінші сатысынан кейін </w:t>
      </w:r>
      <w:r w:rsidRPr="007334C7">
        <w:rPr>
          <w:sz w:val="28"/>
          <w:szCs w:val="28"/>
          <w:lang w:val="kk-KZ"/>
        </w:rPr>
        <w:t xml:space="preserve">1,04-1,2% Со </w:t>
      </w:r>
      <w:r>
        <w:rPr>
          <w:sz w:val="28"/>
          <w:szCs w:val="28"/>
          <w:lang w:val="kk-KZ"/>
        </w:rPr>
        <w:t>және</w:t>
      </w:r>
      <w:r w:rsidRPr="007334C7">
        <w:rPr>
          <w:sz w:val="28"/>
          <w:szCs w:val="28"/>
          <w:lang w:val="kk-KZ"/>
        </w:rPr>
        <w:t xml:space="preserve"> 3,6-4,88% Ni</w:t>
      </w:r>
      <w:r>
        <w:rPr>
          <w:sz w:val="28"/>
          <w:szCs w:val="28"/>
          <w:lang w:val="kk-KZ"/>
        </w:rPr>
        <w:t xml:space="preserve"> болды.</w:t>
      </w:r>
    </w:p>
    <w:p w:rsidR="008758A3" w:rsidRPr="007334C7" w:rsidRDefault="008758A3" w:rsidP="008758A3">
      <w:pPr>
        <w:ind w:firstLine="680"/>
        <w:rPr>
          <w:sz w:val="28"/>
          <w:szCs w:val="28"/>
          <w:lang w:val="kk-KZ"/>
        </w:rPr>
      </w:pPr>
      <w:r>
        <w:rPr>
          <w:sz w:val="28"/>
          <w:szCs w:val="28"/>
          <w:lang w:val="kk-KZ"/>
        </w:rPr>
        <w:t xml:space="preserve">Екісатылы сұлба бойынша кобальттың штейнге өтуі </w:t>
      </w:r>
      <w:r w:rsidRPr="007334C7">
        <w:rPr>
          <w:sz w:val="28"/>
          <w:szCs w:val="28"/>
          <w:lang w:val="kk-KZ"/>
        </w:rPr>
        <w:t>89,2%, а</w:t>
      </w:r>
      <w:r>
        <w:rPr>
          <w:sz w:val="28"/>
          <w:szCs w:val="28"/>
          <w:lang w:val="kk-KZ"/>
        </w:rPr>
        <w:t xml:space="preserve">л никельдің өтуі </w:t>
      </w:r>
      <w:r w:rsidRPr="007334C7">
        <w:rPr>
          <w:sz w:val="28"/>
          <w:szCs w:val="28"/>
          <w:lang w:val="kk-KZ"/>
        </w:rPr>
        <w:t>97,7%</w:t>
      </w:r>
      <w:r>
        <w:rPr>
          <w:sz w:val="28"/>
          <w:szCs w:val="28"/>
          <w:lang w:val="kk-KZ"/>
        </w:rPr>
        <w:t xml:space="preserve"> құрады</w:t>
      </w:r>
      <w:r w:rsidRPr="007334C7">
        <w:rPr>
          <w:sz w:val="28"/>
          <w:szCs w:val="28"/>
          <w:lang w:val="kk-KZ"/>
        </w:rPr>
        <w:t>.</w:t>
      </w:r>
      <w:r>
        <w:rPr>
          <w:sz w:val="28"/>
          <w:szCs w:val="28"/>
          <w:lang w:val="kk-KZ"/>
        </w:rPr>
        <w:t xml:space="preserve"> Электр энергиясының шығыны </w:t>
      </w:r>
      <w:r w:rsidRPr="007334C7">
        <w:rPr>
          <w:sz w:val="28"/>
          <w:szCs w:val="28"/>
          <w:lang w:val="kk-KZ"/>
        </w:rPr>
        <w:t xml:space="preserve">  </w:t>
      </w:r>
      <w:r>
        <w:rPr>
          <w:sz w:val="28"/>
          <w:szCs w:val="28"/>
          <w:lang w:val="kk-KZ"/>
        </w:rPr>
        <w:t xml:space="preserve">1 т қожға шаққанда </w:t>
      </w:r>
      <w:r w:rsidRPr="00B67783">
        <w:rPr>
          <w:sz w:val="28"/>
          <w:szCs w:val="28"/>
          <w:lang w:val="kk-KZ"/>
        </w:rPr>
        <w:t xml:space="preserve"> </w:t>
      </w:r>
      <w:r>
        <w:rPr>
          <w:sz w:val="28"/>
          <w:szCs w:val="28"/>
          <w:lang w:val="kk-KZ"/>
        </w:rPr>
        <w:t>650 кВт</w:t>
      </w:r>
      <w:r w:rsidRPr="007334C7">
        <w:rPr>
          <w:sz w:val="28"/>
          <w:szCs w:val="28"/>
          <w:lang w:val="kk-KZ"/>
        </w:rPr>
        <w:t>∙</w:t>
      </w:r>
      <w:r>
        <w:rPr>
          <w:sz w:val="28"/>
          <w:szCs w:val="28"/>
          <w:lang w:val="kk-KZ"/>
        </w:rPr>
        <w:t xml:space="preserve">сағ дейін. Пештің меншікті өнімділігі </w:t>
      </w:r>
      <w:r w:rsidRPr="006975A9">
        <w:rPr>
          <w:sz w:val="28"/>
          <w:szCs w:val="28"/>
          <w:lang w:val="kk-KZ"/>
        </w:rPr>
        <w:t xml:space="preserve"> </w:t>
      </w:r>
      <w:r w:rsidRPr="003B5E1F">
        <w:rPr>
          <w:sz w:val="28"/>
          <w:szCs w:val="28"/>
          <w:lang w:val="kk-KZ"/>
        </w:rPr>
        <w:t>5,35 т/(м</w:t>
      </w:r>
      <w:r w:rsidRPr="003B5E1F">
        <w:rPr>
          <w:sz w:val="28"/>
          <w:szCs w:val="28"/>
          <w:vertAlign w:val="superscript"/>
          <w:lang w:val="kk-KZ"/>
        </w:rPr>
        <w:t>2</w:t>
      </w:r>
      <w:r w:rsidRPr="003B5E1F">
        <w:rPr>
          <w:sz w:val="28"/>
          <w:szCs w:val="28"/>
          <w:lang w:val="kk-KZ"/>
        </w:rPr>
        <w:t>∙</w:t>
      </w:r>
      <w:r>
        <w:rPr>
          <w:sz w:val="28"/>
          <w:szCs w:val="28"/>
          <w:lang w:val="kk-KZ"/>
        </w:rPr>
        <w:t>тәулік</w:t>
      </w:r>
      <w:r w:rsidRPr="003B5E1F">
        <w:rPr>
          <w:sz w:val="28"/>
          <w:szCs w:val="28"/>
          <w:lang w:val="kk-KZ"/>
        </w:rPr>
        <w:t>)</w:t>
      </w:r>
      <w:r>
        <w:rPr>
          <w:sz w:val="28"/>
          <w:szCs w:val="28"/>
          <w:lang w:val="kk-KZ"/>
        </w:rPr>
        <w:t>.</w:t>
      </w:r>
    </w:p>
    <w:p w:rsidR="008758A3" w:rsidRPr="003B5E1F" w:rsidRDefault="008758A3" w:rsidP="008758A3">
      <w:pPr>
        <w:rPr>
          <w:sz w:val="28"/>
          <w:szCs w:val="28"/>
          <w:lang w:val="kk-KZ"/>
        </w:rPr>
      </w:pPr>
      <w:r w:rsidRPr="007334C7">
        <w:rPr>
          <w:sz w:val="28"/>
          <w:szCs w:val="28"/>
          <w:lang w:val="kk-KZ"/>
        </w:rPr>
        <w:t xml:space="preserve">    </w:t>
      </w:r>
      <w:r w:rsidRPr="003B5E1F">
        <w:rPr>
          <w:sz w:val="28"/>
          <w:szCs w:val="28"/>
          <w:lang w:val="kk-KZ"/>
        </w:rPr>
        <w:br/>
      </w:r>
    </w:p>
    <w:p w:rsidR="008758A3" w:rsidRPr="003B5E1F" w:rsidRDefault="008758A3" w:rsidP="008758A3">
      <w:pPr>
        <w:rPr>
          <w:sz w:val="28"/>
          <w:szCs w:val="28"/>
          <w:lang w:val="kk-KZ"/>
        </w:rPr>
      </w:pPr>
    </w:p>
    <w:p w:rsidR="008758A3" w:rsidRPr="00B92458" w:rsidRDefault="008758A3" w:rsidP="008758A3">
      <w:pPr>
        <w:rPr>
          <w:sz w:val="28"/>
          <w:szCs w:val="28"/>
        </w:rPr>
      </w:pPr>
      <w:r>
        <w:rPr>
          <w:noProof/>
          <w:sz w:val="28"/>
          <w:szCs w:val="28"/>
        </w:rPr>
        <w:lastRenderedPageBreak/>
        <w:drawing>
          <wp:inline distT="0" distB="0" distL="0" distR="0">
            <wp:extent cx="5229225" cy="1666875"/>
            <wp:effectExtent l="19050" t="0" r="9525" b="0"/>
            <wp:docPr id="4"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8"/>
                    <a:srcRect/>
                    <a:stretch>
                      <a:fillRect/>
                    </a:stretch>
                  </pic:blipFill>
                  <pic:spPr bwMode="auto">
                    <a:xfrm>
                      <a:off x="0" y="0"/>
                      <a:ext cx="5229225" cy="1666875"/>
                    </a:xfrm>
                    <a:prstGeom prst="rect">
                      <a:avLst/>
                    </a:prstGeom>
                    <a:noFill/>
                    <a:ln w="9525">
                      <a:noFill/>
                      <a:miter lim="800000"/>
                      <a:headEnd/>
                      <a:tailEnd/>
                    </a:ln>
                  </pic:spPr>
                </pic:pic>
              </a:graphicData>
            </a:graphic>
          </wp:inline>
        </w:drawing>
      </w:r>
    </w:p>
    <w:p w:rsidR="008758A3" w:rsidRPr="00B92458" w:rsidRDefault="008758A3" w:rsidP="008758A3">
      <w:pPr>
        <w:rPr>
          <w:sz w:val="28"/>
          <w:szCs w:val="28"/>
        </w:rPr>
      </w:pPr>
    </w:p>
    <w:p w:rsidR="008758A3" w:rsidRDefault="008758A3" w:rsidP="008758A3">
      <w:pPr>
        <w:rPr>
          <w:sz w:val="28"/>
          <w:szCs w:val="28"/>
          <w:lang w:val="kk-KZ"/>
        </w:rPr>
      </w:pPr>
      <w:r>
        <w:rPr>
          <w:sz w:val="28"/>
          <w:szCs w:val="28"/>
        </w:rPr>
        <w:t>3.3</w:t>
      </w:r>
      <w:r>
        <w:rPr>
          <w:sz w:val="28"/>
          <w:szCs w:val="28"/>
          <w:lang w:val="kk-KZ"/>
        </w:rPr>
        <w:t>-ші сурет Электр пештерінде қождарды екісатылы кедейлету сұлбасы</w:t>
      </w:r>
      <w:r>
        <w:rPr>
          <w:sz w:val="28"/>
          <w:szCs w:val="28"/>
        </w:rPr>
        <w:t xml:space="preserve"> </w:t>
      </w:r>
    </w:p>
    <w:p w:rsidR="008758A3" w:rsidRDefault="008758A3" w:rsidP="008758A3">
      <w:pPr>
        <w:rPr>
          <w:sz w:val="28"/>
          <w:szCs w:val="28"/>
          <w:lang w:val="kk-KZ"/>
        </w:rPr>
      </w:pPr>
    </w:p>
    <w:p w:rsidR="008758A3" w:rsidRDefault="008758A3" w:rsidP="008758A3">
      <w:pPr>
        <w:ind w:firstLine="709"/>
        <w:rPr>
          <w:sz w:val="28"/>
          <w:szCs w:val="28"/>
          <w:lang w:val="kk-KZ"/>
        </w:rPr>
      </w:pPr>
      <w:r>
        <w:rPr>
          <w:sz w:val="28"/>
          <w:szCs w:val="28"/>
          <w:lang w:val="kk-KZ"/>
        </w:rPr>
        <w:t>Екісатылы сұлбаның кемшілігіне электр энергиясының үлкен шығыны және пештердің меншікті өнімділіктерінің азаюы жатады.</w:t>
      </w:r>
    </w:p>
    <w:p w:rsidR="008758A3" w:rsidRPr="0032685A" w:rsidRDefault="008758A3" w:rsidP="008758A3">
      <w:pPr>
        <w:ind w:firstLine="709"/>
        <w:rPr>
          <w:sz w:val="28"/>
          <w:szCs w:val="28"/>
          <w:lang w:val="kk-KZ"/>
        </w:rPr>
      </w:pPr>
      <w:r>
        <w:rPr>
          <w:sz w:val="28"/>
          <w:szCs w:val="28"/>
          <w:lang w:val="kk-KZ"/>
        </w:rPr>
        <w:t xml:space="preserve">Өндірісте сұйық конвертер қождарын құрамалай қайта өңдеу сұлбасы қолданыс тапты, оған біріншілік кедейлетуді электр пешінде, екіншілік кедейлетуді конвертерлерде жүргізу кіреді. (3.4-ші сурет). Никельдің штейнге өтуі </w:t>
      </w:r>
      <w:r w:rsidRPr="0032685A">
        <w:rPr>
          <w:sz w:val="28"/>
          <w:szCs w:val="28"/>
          <w:lang w:val="kk-KZ"/>
        </w:rPr>
        <w:t xml:space="preserve">91,72%, </w:t>
      </w:r>
      <w:r>
        <w:rPr>
          <w:sz w:val="28"/>
          <w:szCs w:val="28"/>
          <w:lang w:val="kk-KZ"/>
        </w:rPr>
        <w:t>ал</w:t>
      </w:r>
      <w:r w:rsidRPr="0032685A">
        <w:rPr>
          <w:sz w:val="28"/>
          <w:szCs w:val="28"/>
          <w:lang w:val="kk-KZ"/>
        </w:rPr>
        <w:t xml:space="preserve"> кобальт</w:t>
      </w:r>
      <w:r>
        <w:rPr>
          <w:sz w:val="28"/>
          <w:szCs w:val="28"/>
          <w:lang w:val="kk-KZ"/>
        </w:rPr>
        <w:t>тікі</w:t>
      </w:r>
      <w:r w:rsidRPr="0032685A">
        <w:rPr>
          <w:sz w:val="28"/>
          <w:szCs w:val="28"/>
          <w:lang w:val="kk-KZ"/>
        </w:rPr>
        <w:t xml:space="preserve"> -75,4%</w:t>
      </w:r>
      <w:r>
        <w:rPr>
          <w:sz w:val="28"/>
          <w:szCs w:val="28"/>
          <w:lang w:val="kk-KZ"/>
        </w:rPr>
        <w:t xml:space="preserve">.Электр энергиясының меншікті шығыны </w:t>
      </w:r>
      <w:r w:rsidRPr="0032685A">
        <w:rPr>
          <w:sz w:val="28"/>
          <w:szCs w:val="28"/>
          <w:lang w:val="kk-KZ"/>
        </w:rPr>
        <w:t>400 кВт∙</w:t>
      </w:r>
      <w:r>
        <w:rPr>
          <w:sz w:val="28"/>
          <w:szCs w:val="28"/>
          <w:lang w:val="kk-KZ"/>
        </w:rPr>
        <w:t>сағ</w:t>
      </w:r>
      <w:r w:rsidRPr="0032685A">
        <w:rPr>
          <w:sz w:val="28"/>
          <w:szCs w:val="28"/>
          <w:lang w:val="kk-KZ"/>
        </w:rPr>
        <w:t xml:space="preserve">/(1т </w:t>
      </w:r>
      <w:r>
        <w:rPr>
          <w:sz w:val="28"/>
          <w:szCs w:val="28"/>
          <w:lang w:val="kk-KZ"/>
        </w:rPr>
        <w:t>қожға</w:t>
      </w:r>
      <w:r w:rsidRPr="0032685A">
        <w:rPr>
          <w:sz w:val="28"/>
          <w:szCs w:val="28"/>
          <w:lang w:val="kk-KZ"/>
        </w:rPr>
        <w:t>).</w:t>
      </w:r>
    </w:p>
    <w:p w:rsidR="008758A3" w:rsidRDefault="008758A3" w:rsidP="008758A3">
      <w:pPr>
        <w:jc w:val="center"/>
        <w:rPr>
          <w:sz w:val="28"/>
          <w:szCs w:val="28"/>
        </w:rPr>
      </w:pPr>
      <w:r w:rsidRPr="0032685A">
        <w:rPr>
          <w:sz w:val="28"/>
          <w:szCs w:val="28"/>
          <w:lang w:val="kk-KZ"/>
        </w:rPr>
        <w:t xml:space="preserve"> </w:t>
      </w:r>
      <w:r>
        <w:rPr>
          <w:noProof/>
          <w:sz w:val="28"/>
          <w:szCs w:val="28"/>
        </w:rPr>
        <w:drawing>
          <wp:inline distT="0" distB="0" distL="0" distR="0">
            <wp:extent cx="5391150" cy="2905125"/>
            <wp:effectExtent l="19050" t="0" r="0" b="0"/>
            <wp:docPr id="5"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9">
                      <a:lum contrast="20000"/>
                    </a:blip>
                    <a:srcRect/>
                    <a:stretch>
                      <a:fillRect/>
                    </a:stretch>
                  </pic:blipFill>
                  <pic:spPr bwMode="auto">
                    <a:xfrm>
                      <a:off x="0" y="0"/>
                      <a:ext cx="5391150" cy="2905125"/>
                    </a:xfrm>
                    <a:prstGeom prst="rect">
                      <a:avLst/>
                    </a:prstGeom>
                    <a:noFill/>
                    <a:ln w="9525">
                      <a:noFill/>
                      <a:miter lim="800000"/>
                      <a:headEnd/>
                      <a:tailEnd/>
                    </a:ln>
                  </pic:spPr>
                </pic:pic>
              </a:graphicData>
            </a:graphic>
          </wp:inline>
        </w:drawing>
      </w:r>
    </w:p>
    <w:p w:rsidR="008758A3" w:rsidRDefault="008758A3" w:rsidP="008758A3">
      <w:pPr>
        <w:jc w:val="center"/>
        <w:rPr>
          <w:sz w:val="28"/>
          <w:szCs w:val="28"/>
        </w:rPr>
      </w:pPr>
    </w:p>
    <w:p w:rsidR="008758A3" w:rsidRDefault="008758A3" w:rsidP="008758A3">
      <w:pPr>
        <w:jc w:val="center"/>
        <w:rPr>
          <w:sz w:val="28"/>
          <w:szCs w:val="28"/>
          <w:lang w:val="kk-KZ"/>
        </w:rPr>
      </w:pPr>
      <w:r>
        <w:rPr>
          <w:sz w:val="28"/>
          <w:szCs w:val="28"/>
          <w:lang w:val="kk-KZ"/>
        </w:rPr>
        <w:t>3.4-ші сурет</w:t>
      </w:r>
      <w:r>
        <w:rPr>
          <w:sz w:val="28"/>
          <w:szCs w:val="28"/>
        </w:rPr>
        <w:t xml:space="preserve"> </w:t>
      </w:r>
      <w:r>
        <w:rPr>
          <w:sz w:val="28"/>
          <w:szCs w:val="28"/>
          <w:lang w:val="kk-KZ"/>
        </w:rPr>
        <w:t>Конвертер қождарын құрамалай кедейлету сұлбасы</w:t>
      </w:r>
    </w:p>
    <w:p w:rsidR="008758A3" w:rsidRDefault="008758A3" w:rsidP="008758A3">
      <w:pPr>
        <w:jc w:val="center"/>
        <w:rPr>
          <w:b/>
          <w:sz w:val="28"/>
          <w:szCs w:val="28"/>
          <w:lang w:val="kk-KZ"/>
        </w:rPr>
      </w:pPr>
    </w:p>
    <w:p w:rsidR="008758A3" w:rsidRDefault="008758A3" w:rsidP="008758A3">
      <w:pPr>
        <w:jc w:val="center"/>
        <w:rPr>
          <w:b/>
          <w:sz w:val="28"/>
          <w:szCs w:val="28"/>
          <w:lang w:val="kk-KZ"/>
        </w:rPr>
      </w:pPr>
      <w:r w:rsidRPr="009042D3">
        <w:rPr>
          <w:b/>
          <w:sz w:val="28"/>
          <w:szCs w:val="28"/>
          <w:lang w:val="kk-KZ"/>
        </w:rPr>
        <w:t xml:space="preserve">3.6 </w:t>
      </w:r>
      <w:r>
        <w:rPr>
          <w:b/>
          <w:sz w:val="28"/>
          <w:szCs w:val="28"/>
          <w:lang w:val="kk-KZ"/>
        </w:rPr>
        <w:t>Металданған кобальттық штейнді қайта өңдеу</w:t>
      </w:r>
    </w:p>
    <w:p w:rsidR="008758A3" w:rsidRDefault="008758A3" w:rsidP="008758A3">
      <w:pPr>
        <w:jc w:val="center"/>
        <w:rPr>
          <w:b/>
          <w:sz w:val="28"/>
          <w:szCs w:val="28"/>
          <w:lang w:val="kk-KZ"/>
        </w:rPr>
      </w:pPr>
    </w:p>
    <w:p w:rsidR="008758A3" w:rsidRPr="0079523F" w:rsidRDefault="008758A3" w:rsidP="008758A3">
      <w:pPr>
        <w:ind w:firstLine="709"/>
        <w:rPr>
          <w:sz w:val="28"/>
          <w:szCs w:val="28"/>
          <w:lang w:val="kk-KZ"/>
        </w:rPr>
      </w:pPr>
      <w:r w:rsidRPr="009042D3">
        <w:rPr>
          <w:sz w:val="28"/>
          <w:szCs w:val="28"/>
          <w:lang w:val="kk-KZ"/>
        </w:rPr>
        <w:t>Бұл</w:t>
      </w:r>
      <w:r>
        <w:rPr>
          <w:sz w:val="28"/>
          <w:szCs w:val="28"/>
          <w:lang w:val="kk-KZ"/>
        </w:rPr>
        <w:t xml:space="preserve"> әдіс металданған кобальттық штейндерден құйылған анодтарды электрохимиялық ерітуге негізделген. Анодтарды құм құймақалыптарға құйып алады. Катод ретінде болат немесе шойын пластиналар қолданылады. Анодтардың құрамы:</w:t>
      </w:r>
      <w:r w:rsidRPr="0079523F">
        <w:rPr>
          <w:sz w:val="28"/>
          <w:szCs w:val="28"/>
          <w:lang w:val="kk-KZ"/>
        </w:rPr>
        <w:t xml:space="preserve"> 8-10% Со, 58-64% Ni, 5-6% Fe, 0,5-1,5% Cu, 22-23% S.</w:t>
      </w:r>
      <w:r>
        <w:rPr>
          <w:sz w:val="28"/>
          <w:szCs w:val="28"/>
          <w:lang w:val="kk-KZ"/>
        </w:rPr>
        <w:t xml:space="preserve"> Электролит ретінде ас тұзының ерітіндісі қолданылады. Анодтық поляризацияны болдырмау үшін электролит ауамен қарқынды араластырылады.</w:t>
      </w:r>
    </w:p>
    <w:p w:rsidR="008758A3" w:rsidRDefault="008758A3" w:rsidP="008758A3">
      <w:pPr>
        <w:rPr>
          <w:sz w:val="28"/>
          <w:szCs w:val="28"/>
          <w:lang w:val="kk-KZ"/>
        </w:rPr>
      </w:pPr>
      <w:r w:rsidRPr="009042D3">
        <w:rPr>
          <w:sz w:val="28"/>
          <w:szCs w:val="28"/>
          <w:lang w:val="kk-KZ"/>
        </w:rPr>
        <w:lastRenderedPageBreak/>
        <w:t xml:space="preserve">     </w:t>
      </w:r>
      <w:r>
        <w:rPr>
          <w:sz w:val="28"/>
          <w:szCs w:val="28"/>
          <w:lang w:val="kk-KZ"/>
        </w:rPr>
        <w:t>Сульфидті анодтардың ас тұзы ерітіндісінде электрохимиялық еру процесі келесі механизммен жүреді. Ас тұзы электр тоғының әсерінен ыдырап, анодта хлор бөлінеді, ол сульфидтерді және бос металдарды жеңіл еритін хлоридтерге қарқынды тотықтырады. Осы кезде катодта күйдіргіш натр түзіледі  және аздап сутегі бөлінеді. Ерітіндіні ауамен қарқынды араластырғанда сілті хлоридтермен әрекеттесіп, металл гидраттарының қойыртпағын түзеді.</w:t>
      </w:r>
      <w:r w:rsidRPr="00417F6E">
        <w:rPr>
          <w:sz w:val="28"/>
          <w:szCs w:val="28"/>
          <w:lang w:val="kk-KZ"/>
        </w:rPr>
        <w:t xml:space="preserve">    </w:t>
      </w:r>
    </w:p>
    <w:p w:rsidR="008758A3" w:rsidRPr="00417F6E" w:rsidRDefault="008758A3" w:rsidP="008758A3">
      <w:pPr>
        <w:ind w:firstLine="709"/>
        <w:rPr>
          <w:sz w:val="28"/>
          <w:szCs w:val="28"/>
          <w:lang w:val="kk-KZ"/>
        </w:rPr>
      </w:pPr>
      <w:r>
        <w:rPr>
          <w:sz w:val="28"/>
          <w:szCs w:val="28"/>
          <w:lang w:val="kk-KZ"/>
        </w:rPr>
        <w:t>Электрохимиялық еріту процесі кезінде анодта келесі электрохимиялық реакциялар жүреді:</w:t>
      </w:r>
      <w:r w:rsidRPr="00417F6E">
        <w:rPr>
          <w:sz w:val="28"/>
          <w:szCs w:val="28"/>
          <w:lang w:val="kk-KZ"/>
        </w:rPr>
        <w:t xml:space="preserve"> </w:t>
      </w:r>
    </w:p>
    <w:p w:rsidR="008758A3" w:rsidRPr="003B5E1F" w:rsidRDefault="008758A3" w:rsidP="008758A3">
      <w:pPr>
        <w:rPr>
          <w:sz w:val="28"/>
          <w:szCs w:val="28"/>
          <w:lang w:val="kk-KZ"/>
        </w:rPr>
      </w:pPr>
    </w:p>
    <w:p w:rsidR="008758A3" w:rsidRPr="00186B47" w:rsidRDefault="008758A3" w:rsidP="008758A3">
      <w:pPr>
        <w:rPr>
          <w:sz w:val="28"/>
          <w:szCs w:val="28"/>
          <w:lang w:val="es-BO"/>
        </w:rPr>
      </w:pPr>
      <w:r w:rsidRPr="003B5E1F">
        <w:rPr>
          <w:sz w:val="28"/>
          <w:szCs w:val="28"/>
          <w:lang w:val="kk-KZ"/>
        </w:rPr>
        <w:t xml:space="preserve">                                          </w:t>
      </w:r>
      <w:r w:rsidRPr="00186B47">
        <w:rPr>
          <w:sz w:val="28"/>
          <w:szCs w:val="28"/>
          <w:lang w:val="es-BO"/>
        </w:rPr>
        <w:t>MeS +2Cl</w:t>
      </w:r>
      <w:r w:rsidRPr="001F31A3">
        <w:rPr>
          <w:position w:val="-4"/>
          <w:sz w:val="28"/>
          <w:szCs w:val="28"/>
          <w:lang w:val="en-US"/>
        </w:rPr>
        <w:object w:dxaOrig="160" w:dyaOrig="300">
          <v:shape id="_x0000_i1026" type="#_x0000_t75" style="width:8.25pt;height:15pt" o:ole="">
            <v:imagedata r:id="rId10" o:title=""/>
          </v:shape>
          <o:OLEObject Type="Embed" ProgID="Equation.3" ShapeID="_x0000_i1026" DrawAspect="Content" ObjectID="_1696274586" r:id="rId11"/>
        </w:object>
      </w:r>
      <w:r w:rsidRPr="00186B47">
        <w:rPr>
          <w:sz w:val="28"/>
          <w:szCs w:val="28"/>
          <w:lang w:val="es-BO"/>
        </w:rPr>
        <w:t>- 2e = MeCl</w:t>
      </w:r>
      <w:r w:rsidRPr="00186B47">
        <w:rPr>
          <w:sz w:val="28"/>
          <w:szCs w:val="28"/>
          <w:vertAlign w:val="subscript"/>
          <w:lang w:val="es-BO"/>
        </w:rPr>
        <w:t>2</w:t>
      </w:r>
      <w:r w:rsidRPr="00186B47">
        <w:rPr>
          <w:sz w:val="28"/>
          <w:szCs w:val="28"/>
          <w:lang w:val="es-BO"/>
        </w:rPr>
        <w:t xml:space="preserve"> + S                             (3.7)</w:t>
      </w:r>
    </w:p>
    <w:p w:rsidR="008758A3" w:rsidRPr="00186B47" w:rsidRDefault="008758A3" w:rsidP="008758A3">
      <w:pPr>
        <w:rPr>
          <w:sz w:val="28"/>
          <w:szCs w:val="28"/>
          <w:lang w:val="es-BO"/>
        </w:rPr>
      </w:pPr>
    </w:p>
    <w:p w:rsidR="008758A3" w:rsidRPr="00186B47" w:rsidRDefault="008758A3" w:rsidP="008758A3">
      <w:pPr>
        <w:rPr>
          <w:sz w:val="28"/>
          <w:szCs w:val="28"/>
          <w:lang w:val="es-BO"/>
        </w:rPr>
      </w:pPr>
      <w:r w:rsidRPr="00186B47">
        <w:rPr>
          <w:sz w:val="28"/>
          <w:szCs w:val="28"/>
          <w:lang w:val="es-BO"/>
        </w:rPr>
        <w:t xml:space="preserve">                                               Me + 2Cl</w:t>
      </w:r>
      <w:r w:rsidRPr="001F31A3">
        <w:rPr>
          <w:position w:val="-4"/>
          <w:sz w:val="28"/>
          <w:szCs w:val="28"/>
          <w:lang w:val="en-US"/>
        </w:rPr>
        <w:object w:dxaOrig="160" w:dyaOrig="300">
          <v:shape id="_x0000_i1027" type="#_x0000_t75" style="width:8.25pt;height:15pt" o:ole="">
            <v:imagedata r:id="rId12" o:title=""/>
          </v:shape>
          <o:OLEObject Type="Embed" ProgID="Equation.3" ShapeID="_x0000_i1027" DrawAspect="Content" ObjectID="_1696274587" r:id="rId13"/>
        </w:object>
      </w:r>
      <w:r w:rsidRPr="00186B47">
        <w:rPr>
          <w:sz w:val="28"/>
          <w:szCs w:val="28"/>
          <w:lang w:val="es-BO"/>
        </w:rPr>
        <w:t>- 2e  = M</w:t>
      </w:r>
      <w:r>
        <w:rPr>
          <w:sz w:val="28"/>
          <w:szCs w:val="28"/>
        </w:rPr>
        <w:t>е</w:t>
      </w:r>
      <w:r w:rsidRPr="00186B47">
        <w:rPr>
          <w:sz w:val="28"/>
          <w:szCs w:val="28"/>
          <w:lang w:val="es-BO"/>
        </w:rPr>
        <w:t>Cl</w:t>
      </w:r>
      <w:r w:rsidRPr="00186B47">
        <w:rPr>
          <w:sz w:val="28"/>
          <w:szCs w:val="28"/>
          <w:vertAlign w:val="subscript"/>
          <w:lang w:val="es-BO"/>
        </w:rPr>
        <w:t>2</w:t>
      </w:r>
      <w:r w:rsidRPr="00186B47">
        <w:rPr>
          <w:sz w:val="28"/>
          <w:szCs w:val="28"/>
          <w:lang w:val="es-BO"/>
        </w:rPr>
        <w:t xml:space="preserve">                                (3.8)</w:t>
      </w:r>
    </w:p>
    <w:p w:rsidR="008758A3" w:rsidRPr="00186B47" w:rsidRDefault="008758A3" w:rsidP="008758A3">
      <w:pPr>
        <w:rPr>
          <w:sz w:val="28"/>
          <w:szCs w:val="28"/>
          <w:lang w:val="es-BO"/>
        </w:rPr>
      </w:pPr>
    </w:p>
    <w:p w:rsidR="008758A3" w:rsidRPr="00186B47" w:rsidRDefault="008758A3" w:rsidP="008758A3">
      <w:pPr>
        <w:ind w:firstLine="709"/>
        <w:rPr>
          <w:sz w:val="28"/>
          <w:szCs w:val="28"/>
          <w:lang w:val="es-BO"/>
        </w:rPr>
      </w:pPr>
      <w:r>
        <w:rPr>
          <w:sz w:val="28"/>
          <w:szCs w:val="28"/>
          <w:lang w:val="kk-KZ"/>
        </w:rPr>
        <w:t xml:space="preserve">мұнда </w:t>
      </w:r>
      <w:r w:rsidRPr="00186B47">
        <w:rPr>
          <w:sz w:val="28"/>
          <w:szCs w:val="28"/>
          <w:lang w:val="es-BO"/>
        </w:rPr>
        <w:t xml:space="preserve"> </w:t>
      </w:r>
      <w:proofErr w:type="spellStart"/>
      <w:r>
        <w:rPr>
          <w:sz w:val="28"/>
          <w:szCs w:val="28"/>
        </w:rPr>
        <w:t>Ме</w:t>
      </w:r>
      <w:proofErr w:type="spellEnd"/>
      <w:r w:rsidRPr="00186B47">
        <w:rPr>
          <w:sz w:val="28"/>
          <w:szCs w:val="28"/>
          <w:lang w:val="es-BO"/>
        </w:rPr>
        <w:t xml:space="preserve"> - Ni, Co, Fe, Cu</w:t>
      </w:r>
    </w:p>
    <w:p w:rsidR="008758A3" w:rsidRDefault="008758A3" w:rsidP="008758A3">
      <w:pPr>
        <w:ind w:firstLine="709"/>
        <w:rPr>
          <w:sz w:val="28"/>
          <w:szCs w:val="28"/>
        </w:rPr>
      </w:pPr>
      <w:r>
        <w:rPr>
          <w:sz w:val="28"/>
          <w:szCs w:val="28"/>
          <w:lang w:val="kk-KZ"/>
        </w:rPr>
        <w:t xml:space="preserve">Катодтық процестер келесі қосынды реакциямен сипатталады: </w:t>
      </w:r>
    </w:p>
    <w:p w:rsidR="008758A3" w:rsidRDefault="008758A3" w:rsidP="008758A3">
      <w:pPr>
        <w:rPr>
          <w:sz w:val="28"/>
          <w:szCs w:val="28"/>
        </w:rPr>
      </w:pPr>
    </w:p>
    <w:p w:rsidR="008758A3" w:rsidRPr="00186B47" w:rsidRDefault="008758A3" w:rsidP="008758A3">
      <w:pPr>
        <w:rPr>
          <w:sz w:val="28"/>
          <w:szCs w:val="28"/>
          <w:lang w:val="es-BO"/>
        </w:rPr>
      </w:pPr>
      <w:r w:rsidRPr="007613B1">
        <w:rPr>
          <w:sz w:val="28"/>
          <w:szCs w:val="28"/>
        </w:rPr>
        <w:t xml:space="preserve">                                         </w:t>
      </w:r>
      <w:r w:rsidRPr="00186B47">
        <w:rPr>
          <w:sz w:val="28"/>
          <w:szCs w:val="28"/>
          <w:lang w:val="es-BO"/>
        </w:rPr>
        <w:t>2H</w:t>
      </w:r>
      <w:r w:rsidRPr="00186B47">
        <w:rPr>
          <w:sz w:val="28"/>
          <w:szCs w:val="28"/>
          <w:vertAlign w:val="subscript"/>
          <w:lang w:val="es-BO"/>
        </w:rPr>
        <w:t>2</w:t>
      </w:r>
      <w:r w:rsidRPr="00186B47">
        <w:rPr>
          <w:sz w:val="28"/>
          <w:szCs w:val="28"/>
          <w:lang w:val="es-BO"/>
        </w:rPr>
        <w:t>O + 2Na</w:t>
      </w:r>
      <w:r w:rsidRPr="00186B47">
        <w:rPr>
          <w:sz w:val="28"/>
          <w:szCs w:val="28"/>
          <w:vertAlign w:val="superscript"/>
          <w:lang w:val="es-BO"/>
        </w:rPr>
        <w:t>+</w:t>
      </w:r>
      <w:r w:rsidRPr="00186B47">
        <w:rPr>
          <w:sz w:val="28"/>
          <w:szCs w:val="28"/>
          <w:lang w:val="es-BO"/>
        </w:rPr>
        <w:t xml:space="preserve"> + 2e = 2NaOH + H</w:t>
      </w:r>
      <w:r w:rsidRPr="00186B47">
        <w:rPr>
          <w:sz w:val="28"/>
          <w:szCs w:val="28"/>
          <w:vertAlign w:val="subscript"/>
          <w:lang w:val="es-BO"/>
        </w:rPr>
        <w:t>2</w:t>
      </w:r>
      <w:r w:rsidRPr="00186B47">
        <w:rPr>
          <w:sz w:val="28"/>
          <w:szCs w:val="28"/>
          <w:lang w:val="es-BO"/>
        </w:rPr>
        <w:t xml:space="preserve">                     (3.9)</w:t>
      </w:r>
    </w:p>
    <w:p w:rsidR="008758A3" w:rsidRPr="00186B47" w:rsidRDefault="008758A3" w:rsidP="008758A3">
      <w:pPr>
        <w:rPr>
          <w:sz w:val="28"/>
          <w:szCs w:val="28"/>
          <w:lang w:val="es-BO"/>
        </w:rPr>
      </w:pPr>
    </w:p>
    <w:p w:rsidR="008758A3" w:rsidRPr="00186B47" w:rsidRDefault="008758A3" w:rsidP="008758A3">
      <w:pPr>
        <w:ind w:firstLine="709"/>
        <w:rPr>
          <w:sz w:val="28"/>
          <w:szCs w:val="28"/>
          <w:lang w:val="es-BO"/>
        </w:rPr>
      </w:pPr>
      <w:r w:rsidRPr="00186B47">
        <w:rPr>
          <w:sz w:val="28"/>
          <w:szCs w:val="28"/>
          <w:lang w:val="es-BO"/>
        </w:rPr>
        <w:t xml:space="preserve">   </w:t>
      </w:r>
      <w:r>
        <w:rPr>
          <w:sz w:val="28"/>
          <w:szCs w:val="28"/>
          <w:lang w:val="kk-KZ"/>
        </w:rPr>
        <w:t>Түзілген сілті мен хлоридтер өзара әрекеттеседі:</w:t>
      </w:r>
    </w:p>
    <w:p w:rsidR="008758A3" w:rsidRPr="00186B47" w:rsidRDefault="008758A3" w:rsidP="008758A3">
      <w:pPr>
        <w:rPr>
          <w:sz w:val="28"/>
          <w:szCs w:val="28"/>
          <w:lang w:val="es-BO"/>
        </w:rPr>
      </w:pPr>
    </w:p>
    <w:p w:rsidR="008758A3" w:rsidRPr="00186B47" w:rsidRDefault="008758A3" w:rsidP="008758A3">
      <w:pPr>
        <w:rPr>
          <w:sz w:val="28"/>
          <w:szCs w:val="28"/>
          <w:lang w:val="es-BO"/>
        </w:rPr>
      </w:pPr>
      <w:r w:rsidRPr="00186B47">
        <w:rPr>
          <w:sz w:val="28"/>
          <w:szCs w:val="28"/>
          <w:lang w:val="es-BO"/>
        </w:rPr>
        <w:t xml:space="preserve">                                    </w:t>
      </w:r>
      <w:r>
        <w:rPr>
          <w:sz w:val="28"/>
          <w:szCs w:val="28"/>
        </w:rPr>
        <w:t>М</w:t>
      </w:r>
      <w:r w:rsidRPr="00186B47">
        <w:rPr>
          <w:sz w:val="28"/>
          <w:szCs w:val="28"/>
          <w:lang w:val="es-BO"/>
        </w:rPr>
        <w:t>eCl</w:t>
      </w:r>
      <w:r w:rsidRPr="00186B47">
        <w:rPr>
          <w:sz w:val="28"/>
          <w:szCs w:val="28"/>
          <w:vertAlign w:val="subscript"/>
          <w:lang w:val="es-BO"/>
        </w:rPr>
        <w:t>2</w:t>
      </w:r>
      <w:r w:rsidRPr="00186B47">
        <w:rPr>
          <w:sz w:val="28"/>
          <w:szCs w:val="28"/>
          <w:lang w:val="es-BO"/>
        </w:rPr>
        <w:t xml:space="preserve"> + 2NaOH = Me(OH)</w:t>
      </w:r>
      <w:r w:rsidRPr="00186B47">
        <w:rPr>
          <w:sz w:val="28"/>
          <w:szCs w:val="28"/>
          <w:vertAlign w:val="subscript"/>
          <w:lang w:val="es-BO"/>
        </w:rPr>
        <w:t>2</w:t>
      </w:r>
      <w:r w:rsidRPr="00186B47">
        <w:rPr>
          <w:sz w:val="28"/>
          <w:szCs w:val="28"/>
          <w:vertAlign w:val="superscript"/>
          <w:lang w:val="es-BO"/>
        </w:rPr>
        <w:t xml:space="preserve"> </w:t>
      </w:r>
      <w:r w:rsidRPr="00186B47">
        <w:rPr>
          <w:sz w:val="28"/>
          <w:szCs w:val="28"/>
          <w:lang w:val="es-BO"/>
        </w:rPr>
        <w:t xml:space="preserve"> + 2NaCl                  (3.10)</w:t>
      </w:r>
    </w:p>
    <w:p w:rsidR="008758A3" w:rsidRPr="00186B47" w:rsidRDefault="008758A3" w:rsidP="008758A3">
      <w:pPr>
        <w:rPr>
          <w:sz w:val="28"/>
          <w:szCs w:val="28"/>
          <w:lang w:val="es-BO"/>
        </w:rPr>
      </w:pPr>
    </w:p>
    <w:p w:rsidR="008758A3" w:rsidRDefault="008758A3" w:rsidP="008758A3">
      <w:pPr>
        <w:ind w:firstLine="709"/>
        <w:rPr>
          <w:sz w:val="28"/>
          <w:szCs w:val="28"/>
          <w:lang w:val="kk-KZ"/>
        </w:rPr>
      </w:pPr>
      <w:r>
        <w:rPr>
          <w:sz w:val="28"/>
          <w:szCs w:val="28"/>
          <w:lang w:val="kk-KZ"/>
        </w:rPr>
        <w:t xml:space="preserve">Еріту процесін құрамында </w:t>
      </w:r>
      <w:r w:rsidRPr="00186B47">
        <w:rPr>
          <w:sz w:val="28"/>
          <w:szCs w:val="28"/>
          <w:lang w:val="es-BO"/>
        </w:rPr>
        <w:t>110-140</w:t>
      </w:r>
      <w:r w:rsidRPr="00A1729F">
        <w:rPr>
          <w:sz w:val="28"/>
          <w:szCs w:val="28"/>
        </w:rPr>
        <w:t>г</w:t>
      </w:r>
      <w:r w:rsidRPr="00186B47">
        <w:rPr>
          <w:sz w:val="28"/>
          <w:szCs w:val="28"/>
          <w:lang w:val="es-BO"/>
        </w:rPr>
        <w:t>/</w:t>
      </w:r>
      <w:r w:rsidRPr="00A1729F">
        <w:rPr>
          <w:sz w:val="28"/>
          <w:szCs w:val="28"/>
        </w:rPr>
        <w:t>л</w:t>
      </w:r>
      <w:r w:rsidRPr="00186B47">
        <w:rPr>
          <w:sz w:val="28"/>
          <w:szCs w:val="28"/>
          <w:lang w:val="es-BO"/>
        </w:rPr>
        <w:t xml:space="preserve"> NaCl </w:t>
      </w:r>
      <w:r>
        <w:rPr>
          <w:sz w:val="28"/>
          <w:szCs w:val="28"/>
          <w:lang w:val="kk-KZ"/>
        </w:rPr>
        <w:t xml:space="preserve">бар электролитте </w:t>
      </w:r>
      <w:r w:rsidRPr="00186B47">
        <w:rPr>
          <w:sz w:val="28"/>
          <w:szCs w:val="28"/>
          <w:lang w:val="es-BO"/>
        </w:rPr>
        <w:t xml:space="preserve">310-340 </w:t>
      </w:r>
      <w:r>
        <w:rPr>
          <w:sz w:val="28"/>
          <w:szCs w:val="28"/>
        </w:rPr>
        <w:t>А</w:t>
      </w:r>
      <w:r w:rsidRPr="00186B47">
        <w:rPr>
          <w:sz w:val="28"/>
          <w:szCs w:val="28"/>
          <w:lang w:val="es-BO"/>
        </w:rPr>
        <w:t>/</w:t>
      </w:r>
      <w:r>
        <w:rPr>
          <w:sz w:val="28"/>
          <w:szCs w:val="28"/>
        </w:rPr>
        <w:t>м</w:t>
      </w:r>
      <w:r w:rsidRPr="00186B47">
        <w:rPr>
          <w:sz w:val="28"/>
          <w:szCs w:val="28"/>
          <w:vertAlign w:val="superscript"/>
          <w:lang w:val="es-BO"/>
        </w:rPr>
        <w:t>2</w:t>
      </w:r>
      <w:r>
        <w:rPr>
          <w:sz w:val="28"/>
          <w:szCs w:val="28"/>
          <w:lang w:val="kk-KZ"/>
        </w:rPr>
        <w:t xml:space="preserve"> тоқ тығыздығында жүргізеді. Ваннаға 20 анод және 21 шойын катодтарын бір-бірінен 40 см қашықтықта орналастырады. Ваннадағы кернеулік </w:t>
      </w:r>
      <w:r w:rsidRPr="0047613D">
        <w:rPr>
          <w:sz w:val="28"/>
          <w:szCs w:val="28"/>
          <w:lang w:val="kk-KZ"/>
        </w:rPr>
        <w:t xml:space="preserve">2,2-2,4 В. </w:t>
      </w:r>
      <w:r>
        <w:rPr>
          <w:sz w:val="28"/>
          <w:szCs w:val="28"/>
          <w:lang w:val="kk-KZ"/>
        </w:rPr>
        <w:t xml:space="preserve">Еріту кезінде анодтың </w:t>
      </w:r>
      <w:r w:rsidRPr="0047613D">
        <w:rPr>
          <w:sz w:val="28"/>
          <w:szCs w:val="28"/>
          <w:lang w:val="kk-KZ"/>
        </w:rPr>
        <w:t>15-17 %</w:t>
      </w:r>
      <w:r>
        <w:rPr>
          <w:sz w:val="28"/>
          <w:szCs w:val="28"/>
          <w:lang w:val="kk-KZ"/>
        </w:rPr>
        <w:t xml:space="preserve"> ерімейді, </w:t>
      </w:r>
      <w:r w:rsidRPr="0047613D">
        <w:rPr>
          <w:sz w:val="28"/>
          <w:szCs w:val="28"/>
          <w:lang w:val="kk-KZ"/>
        </w:rPr>
        <w:t xml:space="preserve"> </w:t>
      </w:r>
      <w:r>
        <w:rPr>
          <w:sz w:val="28"/>
          <w:szCs w:val="28"/>
          <w:lang w:val="kk-KZ"/>
        </w:rPr>
        <w:t xml:space="preserve">скрап  ретінде анодтық шламмен бірге анодтық балқытуға жіберіледі. Шламға  </w:t>
      </w:r>
      <w:r>
        <w:rPr>
          <w:sz w:val="28"/>
          <w:szCs w:val="28"/>
        </w:rPr>
        <w:t xml:space="preserve">2,5% </w:t>
      </w:r>
      <w:r>
        <w:rPr>
          <w:sz w:val="28"/>
          <w:szCs w:val="28"/>
          <w:lang w:val="kk-KZ"/>
        </w:rPr>
        <w:t xml:space="preserve">дейін </w:t>
      </w:r>
      <w:r>
        <w:rPr>
          <w:sz w:val="28"/>
          <w:szCs w:val="28"/>
        </w:rPr>
        <w:t xml:space="preserve">Со </w:t>
      </w:r>
      <w:r>
        <w:rPr>
          <w:sz w:val="28"/>
          <w:szCs w:val="28"/>
          <w:lang w:val="kk-KZ"/>
        </w:rPr>
        <w:t xml:space="preserve">және </w:t>
      </w:r>
      <w:r>
        <w:rPr>
          <w:sz w:val="28"/>
          <w:szCs w:val="28"/>
        </w:rPr>
        <w:t xml:space="preserve"> 3,3% </w:t>
      </w:r>
      <w:r>
        <w:rPr>
          <w:sz w:val="28"/>
          <w:szCs w:val="28"/>
          <w:lang w:val="kk-KZ"/>
        </w:rPr>
        <w:t xml:space="preserve">дейін </w:t>
      </w:r>
      <w:proofErr w:type="spellStart"/>
      <w:r>
        <w:rPr>
          <w:sz w:val="28"/>
          <w:szCs w:val="28"/>
        </w:rPr>
        <w:t>Ni</w:t>
      </w:r>
      <w:proofErr w:type="spellEnd"/>
      <w:r>
        <w:rPr>
          <w:sz w:val="28"/>
          <w:szCs w:val="28"/>
          <w:lang w:val="kk-KZ"/>
        </w:rPr>
        <w:t xml:space="preserve"> өтеді. Электролиттің температурасы  </w:t>
      </w:r>
      <w:r>
        <w:rPr>
          <w:sz w:val="28"/>
          <w:szCs w:val="28"/>
        </w:rPr>
        <w:t>65-75</w:t>
      </w:r>
      <w:r>
        <w:rPr>
          <w:sz w:val="28"/>
          <w:szCs w:val="28"/>
          <w:vertAlign w:val="superscript"/>
        </w:rPr>
        <w:t>о</w:t>
      </w:r>
      <w:r>
        <w:rPr>
          <w:sz w:val="28"/>
          <w:szCs w:val="28"/>
        </w:rPr>
        <w:t xml:space="preserve">С. </w:t>
      </w:r>
      <w:r>
        <w:rPr>
          <w:sz w:val="28"/>
          <w:szCs w:val="28"/>
          <w:lang w:val="kk-KZ"/>
        </w:rPr>
        <w:t xml:space="preserve">Тоқ бойынша шығым </w:t>
      </w:r>
      <w:r>
        <w:rPr>
          <w:sz w:val="28"/>
          <w:szCs w:val="28"/>
        </w:rPr>
        <w:t>78-82%.</w:t>
      </w:r>
      <w:r>
        <w:rPr>
          <w:sz w:val="28"/>
          <w:szCs w:val="28"/>
          <w:lang w:val="kk-KZ"/>
        </w:rPr>
        <w:t xml:space="preserve"> Гидраттық қойыртпаққа </w:t>
      </w:r>
      <w:r>
        <w:rPr>
          <w:sz w:val="28"/>
          <w:szCs w:val="28"/>
        </w:rPr>
        <w:t xml:space="preserve">82% Со </w:t>
      </w:r>
      <w:r>
        <w:rPr>
          <w:sz w:val="28"/>
          <w:szCs w:val="28"/>
          <w:lang w:val="kk-KZ"/>
        </w:rPr>
        <w:t xml:space="preserve"> және</w:t>
      </w:r>
      <w:r>
        <w:rPr>
          <w:sz w:val="28"/>
          <w:szCs w:val="28"/>
        </w:rPr>
        <w:t xml:space="preserve"> 81%</w:t>
      </w:r>
      <w:r>
        <w:rPr>
          <w:sz w:val="28"/>
          <w:szCs w:val="28"/>
          <w:lang w:val="kk-KZ"/>
        </w:rPr>
        <w:t xml:space="preserve"> </w:t>
      </w:r>
      <w:proofErr w:type="spellStart"/>
      <w:r>
        <w:rPr>
          <w:sz w:val="28"/>
          <w:szCs w:val="28"/>
        </w:rPr>
        <w:t>Ni</w:t>
      </w:r>
      <w:proofErr w:type="spellEnd"/>
      <w:r>
        <w:rPr>
          <w:sz w:val="28"/>
          <w:szCs w:val="28"/>
          <w:lang w:val="kk-KZ"/>
        </w:rPr>
        <w:t xml:space="preserve"> өтеді</w:t>
      </w:r>
      <w:r>
        <w:rPr>
          <w:sz w:val="28"/>
          <w:szCs w:val="28"/>
        </w:rPr>
        <w:t>.</w:t>
      </w:r>
    </w:p>
    <w:p w:rsidR="008758A3" w:rsidRPr="003B5E1F" w:rsidRDefault="008758A3" w:rsidP="008758A3">
      <w:pPr>
        <w:ind w:firstLine="709"/>
        <w:rPr>
          <w:sz w:val="28"/>
          <w:szCs w:val="28"/>
          <w:lang w:val="kk-KZ"/>
        </w:rPr>
      </w:pPr>
      <w:r>
        <w:rPr>
          <w:sz w:val="28"/>
          <w:szCs w:val="28"/>
          <w:lang w:val="kk-KZ"/>
        </w:rPr>
        <w:t xml:space="preserve">Процесс аяқталғанда қойыртпақтағы металдардың қосынды мөлшері </w:t>
      </w:r>
      <w:r w:rsidRPr="003B5E1F">
        <w:rPr>
          <w:sz w:val="28"/>
          <w:szCs w:val="28"/>
          <w:lang w:val="kk-KZ"/>
        </w:rPr>
        <w:t>12-18 г/л</w:t>
      </w:r>
      <w:r>
        <w:rPr>
          <w:sz w:val="28"/>
          <w:szCs w:val="28"/>
          <w:lang w:val="kk-KZ"/>
        </w:rPr>
        <w:t xml:space="preserve"> құрайды</w:t>
      </w:r>
      <w:r w:rsidRPr="003B5E1F">
        <w:rPr>
          <w:sz w:val="28"/>
          <w:szCs w:val="28"/>
          <w:lang w:val="kk-KZ"/>
        </w:rPr>
        <w:t xml:space="preserve">.  </w:t>
      </w:r>
      <w:r>
        <w:rPr>
          <w:sz w:val="28"/>
          <w:szCs w:val="28"/>
          <w:lang w:val="kk-KZ"/>
        </w:rPr>
        <w:t>Жасыл гидраттардың қойыртпағы сүзуге түседі. Ерітінді еріту ванналарына қайтарылады. Металдардың гидрошала тотықтарын 70-75</w:t>
      </w:r>
      <w:r>
        <w:rPr>
          <w:sz w:val="28"/>
          <w:szCs w:val="28"/>
          <w:vertAlign w:val="superscript"/>
          <w:lang w:val="kk-KZ"/>
        </w:rPr>
        <w:t>о</w:t>
      </w:r>
      <w:r>
        <w:rPr>
          <w:sz w:val="28"/>
          <w:szCs w:val="28"/>
          <w:lang w:val="kk-KZ"/>
        </w:rPr>
        <w:t>С температурада ауамен араластыра отырып күкірт қышқылында ерітеді. Осы кезде металдардың сульфаттары түзіледі:</w:t>
      </w:r>
    </w:p>
    <w:p w:rsidR="008758A3" w:rsidRDefault="008758A3" w:rsidP="008758A3">
      <w:pPr>
        <w:rPr>
          <w:sz w:val="28"/>
          <w:szCs w:val="28"/>
          <w:lang w:val="kk-KZ"/>
        </w:rPr>
      </w:pPr>
      <w:r w:rsidRPr="003B5E1F">
        <w:rPr>
          <w:sz w:val="28"/>
          <w:szCs w:val="28"/>
          <w:lang w:val="kk-KZ"/>
        </w:rPr>
        <w:t xml:space="preserve">           </w:t>
      </w:r>
      <w:r>
        <w:rPr>
          <w:sz w:val="28"/>
          <w:szCs w:val="28"/>
          <w:lang w:val="kk-KZ"/>
        </w:rPr>
        <w:t xml:space="preserve">                 </w:t>
      </w:r>
      <w:r w:rsidRPr="003B5E1F">
        <w:rPr>
          <w:sz w:val="28"/>
          <w:szCs w:val="28"/>
          <w:lang w:val="kk-KZ"/>
        </w:rPr>
        <w:t xml:space="preserve"> Me(OH)</w:t>
      </w:r>
      <w:r w:rsidRPr="003B5E1F">
        <w:rPr>
          <w:sz w:val="28"/>
          <w:szCs w:val="28"/>
          <w:vertAlign w:val="subscript"/>
          <w:lang w:val="kk-KZ"/>
        </w:rPr>
        <w:t>2</w:t>
      </w:r>
      <w:r w:rsidRPr="003B5E1F">
        <w:rPr>
          <w:sz w:val="28"/>
          <w:szCs w:val="28"/>
          <w:lang w:val="kk-KZ"/>
        </w:rPr>
        <w:t xml:space="preserve"> + H</w:t>
      </w:r>
      <w:r w:rsidRPr="003B5E1F">
        <w:rPr>
          <w:sz w:val="28"/>
          <w:szCs w:val="28"/>
          <w:vertAlign w:val="subscript"/>
          <w:lang w:val="kk-KZ"/>
        </w:rPr>
        <w:t>2</w:t>
      </w:r>
      <w:r w:rsidRPr="003B5E1F">
        <w:rPr>
          <w:sz w:val="28"/>
          <w:szCs w:val="28"/>
          <w:lang w:val="kk-KZ"/>
        </w:rPr>
        <w:t>SO</w:t>
      </w:r>
      <w:r w:rsidRPr="003B5E1F">
        <w:rPr>
          <w:sz w:val="28"/>
          <w:szCs w:val="28"/>
          <w:vertAlign w:val="subscript"/>
          <w:lang w:val="kk-KZ"/>
        </w:rPr>
        <w:t>4</w:t>
      </w:r>
      <w:r w:rsidRPr="003B5E1F">
        <w:rPr>
          <w:sz w:val="28"/>
          <w:szCs w:val="28"/>
          <w:lang w:val="kk-KZ"/>
        </w:rPr>
        <w:t xml:space="preserve"> = MeSO</w:t>
      </w:r>
      <w:r w:rsidRPr="003B5E1F">
        <w:rPr>
          <w:sz w:val="28"/>
          <w:szCs w:val="28"/>
          <w:vertAlign w:val="subscript"/>
          <w:lang w:val="kk-KZ"/>
        </w:rPr>
        <w:t>4</w:t>
      </w:r>
      <w:r w:rsidRPr="003B5E1F">
        <w:rPr>
          <w:sz w:val="28"/>
          <w:szCs w:val="28"/>
          <w:lang w:val="kk-KZ"/>
        </w:rPr>
        <w:t xml:space="preserve"> + 2H</w:t>
      </w:r>
      <w:r w:rsidRPr="003B5E1F">
        <w:rPr>
          <w:sz w:val="28"/>
          <w:szCs w:val="28"/>
          <w:vertAlign w:val="subscript"/>
          <w:lang w:val="kk-KZ"/>
        </w:rPr>
        <w:t>2</w:t>
      </w:r>
      <w:r w:rsidRPr="003B5E1F">
        <w:rPr>
          <w:sz w:val="28"/>
          <w:szCs w:val="28"/>
          <w:lang w:val="kk-KZ"/>
        </w:rPr>
        <w:t xml:space="preserve">O           </w:t>
      </w:r>
      <w:r>
        <w:rPr>
          <w:sz w:val="28"/>
          <w:szCs w:val="28"/>
          <w:lang w:val="kk-KZ"/>
        </w:rPr>
        <w:t xml:space="preserve">                </w:t>
      </w:r>
      <w:r w:rsidRPr="003B5E1F">
        <w:rPr>
          <w:sz w:val="28"/>
          <w:szCs w:val="28"/>
          <w:lang w:val="kk-KZ"/>
        </w:rPr>
        <w:t xml:space="preserve">   (3.11)</w:t>
      </w:r>
    </w:p>
    <w:p w:rsidR="008758A3" w:rsidRDefault="008758A3" w:rsidP="008758A3">
      <w:pPr>
        <w:ind w:firstLine="709"/>
        <w:rPr>
          <w:sz w:val="28"/>
          <w:szCs w:val="28"/>
          <w:lang w:val="kk-KZ"/>
        </w:rPr>
      </w:pPr>
    </w:p>
    <w:p w:rsidR="008758A3" w:rsidRDefault="008758A3" w:rsidP="008758A3">
      <w:pPr>
        <w:ind w:firstLine="709"/>
        <w:rPr>
          <w:sz w:val="28"/>
          <w:szCs w:val="28"/>
          <w:lang w:val="kk-KZ"/>
        </w:rPr>
      </w:pPr>
      <w:r>
        <w:rPr>
          <w:sz w:val="28"/>
          <w:szCs w:val="28"/>
          <w:lang w:val="kk-KZ"/>
        </w:rPr>
        <w:t xml:space="preserve">Ерітінде </w:t>
      </w:r>
      <w:r w:rsidRPr="003B5E1F">
        <w:rPr>
          <w:sz w:val="28"/>
          <w:szCs w:val="28"/>
          <w:lang w:val="kk-KZ"/>
        </w:rPr>
        <w:t>(Cо+Ni)</w:t>
      </w:r>
      <w:r>
        <w:rPr>
          <w:sz w:val="28"/>
          <w:szCs w:val="28"/>
          <w:lang w:val="kk-KZ"/>
        </w:rPr>
        <w:t xml:space="preserve"> мөлшері </w:t>
      </w:r>
      <w:r w:rsidRPr="003B5E1F">
        <w:rPr>
          <w:sz w:val="28"/>
          <w:szCs w:val="28"/>
          <w:lang w:val="kk-KZ"/>
        </w:rPr>
        <w:t>80-85 г/л</w:t>
      </w:r>
      <w:r>
        <w:rPr>
          <w:sz w:val="28"/>
          <w:szCs w:val="28"/>
          <w:lang w:val="kk-KZ"/>
        </w:rPr>
        <w:t xml:space="preserve"> құрайды. Сульфатты ерітінді  никель мен кобальтты бөліп алу үшін гидрометаллургиялық өңдеуге түседі.</w:t>
      </w:r>
    </w:p>
    <w:p w:rsidR="008758A3" w:rsidRPr="009B4FC4" w:rsidRDefault="008758A3" w:rsidP="008758A3">
      <w:pPr>
        <w:ind w:firstLine="709"/>
        <w:rPr>
          <w:sz w:val="28"/>
          <w:szCs w:val="28"/>
          <w:lang w:val="kk-KZ"/>
        </w:rPr>
      </w:pPr>
      <w:r>
        <w:rPr>
          <w:sz w:val="28"/>
          <w:szCs w:val="28"/>
          <w:lang w:val="kk-KZ"/>
        </w:rPr>
        <w:t>Сульфидті кобальттық анодтарды электрохимиялық ерітудің нәтижесінде үш өнім алынады: металдардың жасыл гидраттары, анодтық скрап және қоқыр (шлам). Металдардың осы өнімдердің арасында таралуы,</w:t>
      </w:r>
      <w:r w:rsidRPr="009B4FC4">
        <w:rPr>
          <w:sz w:val="28"/>
          <w:szCs w:val="28"/>
          <w:lang w:val="kk-KZ"/>
        </w:rPr>
        <w:t xml:space="preserve"> %:</w:t>
      </w:r>
    </w:p>
    <w:p w:rsidR="008758A3" w:rsidRPr="009B4FC4" w:rsidRDefault="008758A3" w:rsidP="008758A3">
      <w:pPr>
        <w:rPr>
          <w:sz w:val="28"/>
          <w:szCs w:val="28"/>
          <w:lang w:val="kk-KZ"/>
        </w:rPr>
      </w:pPr>
      <w:r w:rsidRPr="009B4FC4">
        <w:rPr>
          <w:sz w:val="28"/>
          <w:szCs w:val="28"/>
          <w:lang w:val="kk-KZ"/>
        </w:rPr>
        <w:t xml:space="preserve">                                                                            </w:t>
      </w:r>
      <w:r>
        <w:rPr>
          <w:sz w:val="28"/>
          <w:szCs w:val="28"/>
          <w:lang w:val="kk-KZ"/>
        </w:rPr>
        <w:t xml:space="preserve">  </w:t>
      </w:r>
      <w:r w:rsidRPr="009B4FC4">
        <w:rPr>
          <w:sz w:val="28"/>
          <w:szCs w:val="28"/>
          <w:lang w:val="kk-KZ"/>
        </w:rPr>
        <w:t xml:space="preserve"> </w:t>
      </w:r>
      <w:r>
        <w:rPr>
          <w:sz w:val="28"/>
          <w:szCs w:val="28"/>
          <w:lang w:val="kk-KZ"/>
        </w:rPr>
        <w:t xml:space="preserve">  </w:t>
      </w:r>
      <w:r w:rsidRPr="009B4FC4">
        <w:rPr>
          <w:sz w:val="28"/>
          <w:szCs w:val="28"/>
          <w:lang w:val="kk-KZ"/>
        </w:rPr>
        <w:t xml:space="preserve"> Со           Ni                             </w:t>
      </w:r>
    </w:p>
    <w:p w:rsidR="008758A3" w:rsidRPr="009B4FC4" w:rsidRDefault="008758A3" w:rsidP="008758A3">
      <w:pPr>
        <w:rPr>
          <w:sz w:val="28"/>
          <w:szCs w:val="28"/>
          <w:lang w:val="kk-KZ"/>
        </w:rPr>
      </w:pPr>
      <w:r w:rsidRPr="009B4FC4">
        <w:rPr>
          <w:sz w:val="28"/>
          <w:szCs w:val="28"/>
          <w:lang w:val="kk-KZ"/>
        </w:rPr>
        <w:lastRenderedPageBreak/>
        <w:t xml:space="preserve">                                  Гидрат</w:t>
      </w:r>
      <w:r>
        <w:rPr>
          <w:sz w:val="28"/>
          <w:szCs w:val="28"/>
          <w:lang w:val="kk-KZ"/>
        </w:rPr>
        <w:t>тар</w:t>
      </w:r>
      <w:r w:rsidRPr="009B4FC4">
        <w:rPr>
          <w:sz w:val="28"/>
          <w:szCs w:val="28"/>
          <w:lang w:val="kk-KZ"/>
        </w:rPr>
        <w:t xml:space="preserve">                             82,0       </w:t>
      </w:r>
      <w:r>
        <w:rPr>
          <w:sz w:val="28"/>
          <w:szCs w:val="28"/>
          <w:lang w:val="kk-KZ"/>
        </w:rPr>
        <w:t xml:space="preserve"> </w:t>
      </w:r>
      <w:r w:rsidRPr="009B4FC4">
        <w:rPr>
          <w:sz w:val="28"/>
          <w:szCs w:val="28"/>
          <w:lang w:val="kk-KZ"/>
        </w:rPr>
        <w:t xml:space="preserve"> 81,0</w:t>
      </w:r>
    </w:p>
    <w:p w:rsidR="008758A3" w:rsidRPr="009B4FC4" w:rsidRDefault="008758A3" w:rsidP="008758A3">
      <w:pPr>
        <w:rPr>
          <w:sz w:val="28"/>
          <w:szCs w:val="28"/>
          <w:lang w:val="kk-KZ"/>
        </w:rPr>
      </w:pPr>
      <w:r w:rsidRPr="009B4FC4">
        <w:rPr>
          <w:sz w:val="28"/>
          <w:szCs w:val="28"/>
          <w:lang w:val="kk-KZ"/>
        </w:rPr>
        <w:t xml:space="preserve">                                  Скрап                               </w:t>
      </w:r>
      <w:r>
        <w:rPr>
          <w:sz w:val="28"/>
          <w:szCs w:val="28"/>
          <w:lang w:val="kk-KZ"/>
        </w:rPr>
        <w:t xml:space="preserve">   </w:t>
      </w:r>
      <w:r w:rsidRPr="009B4FC4">
        <w:rPr>
          <w:sz w:val="28"/>
          <w:szCs w:val="28"/>
          <w:lang w:val="kk-KZ"/>
        </w:rPr>
        <w:t xml:space="preserve">  15,0         15,0</w:t>
      </w:r>
    </w:p>
    <w:p w:rsidR="008758A3" w:rsidRPr="009B4FC4" w:rsidRDefault="008758A3" w:rsidP="008758A3">
      <w:pPr>
        <w:rPr>
          <w:sz w:val="28"/>
          <w:szCs w:val="28"/>
          <w:lang w:val="kk-KZ"/>
        </w:rPr>
      </w:pPr>
      <w:r w:rsidRPr="009B4FC4">
        <w:rPr>
          <w:sz w:val="28"/>
          <w:szCs w:val="28"/>
          <w:lang w:val="kk-KZ"/>
        </w:rPr>
        <w:t xml:space="preserve">                                  </w:t>
      </w:r>
      <w:r>
        <w:rPr>
          <w:sz w:val="28"/>
          <w:szCs w:val="28"/>
          <w:lang w:val="kk-KZ"/>
        </w:rPr>
        <w:t>Қоқыр</w:t>
      </w:r>
      <w:r w:rsidRPr="009B4FC4">
        <w:rPr>
          <w:sz w:val="28"/>
          <w:szCs w:val="28"/>
          <w:lang w:val="kk-KZ"/>
        </w:rPr>
        <w:t xml:space="preserve">                            </w:t>
      </w:r>
      <w:r>
        <w:rPr>
          <w:sz w:val="28"/>
          <w:szCs w:val="28"/>
          <w:lang w:val="kk-KZ"/>
        </w:rPr>
        <w:t xml:space="preserve">   </w:t>
      </w:r>
      <w:r w:rsidRPr="009B4FC4">
        <w:rPr>
          <w:sz w:val="28"/>
          <w:szCs w:val="28"/>
          <w:lang w:val="kk-KZ"/>
        </w:rPr>
        <w:t xml:space="preserve">    </w:t>
      </w:r>
      <w:r>
        <w:rPr>
          <w:sz w:val="28"/>
          <w:szCs w:val="28"/>
          <w:lang w:val="kk-KZ"/>
        </w:rPr>
        <w:t xml:space="preserve"> </w:t>
      </w:r>
      <w:r w:rsidRPr="009B4FC4">
        <w:rPr>
          <w:sz w:val="28"/>
          <w:szCs w:val="28"/>
          <w:lang w:val="kk-KZ"/>
        </w:rPr>
        <w:t xml:space="preserve"> 2,3           3,3</w:t>
      </w:r>
    </w:p>
    <w:p w:rsidR="008758A3" w:rsidRPr="009B4FC4" w:rsidRDefault="008758A3" w:rsidP="008758A3">
      <w:pPr>
        <w:rPr>
          <w:sz w:val="28"/>
          <w:szCs w:val="28"/>
          <w:lang w:val="kk-KZ"/>
        </w:rPr>
      </w:pPr>
      <w:r w:rsidRPr="009B4FC4">
        <w:rPr>
          <w:sz w:val="28"/>
          <w:szCs w:val="28"/>
          <w:lang w:val="kk-KZ"/>
        </w:rPr>
        <w:t xml:space="preserve">                                  </w:t>
      </w:r>
      <w:r>
        <w:rPr>
          <w:sz w:val="28"/>
          <w:szCs w:val="28"/>
          <w:lang w:val="kk-KZ"/>
        </w:rPr>
        <w:t>Жоғалуы</w:t>
      </w:r>
      <w:r w:rsidRPr="009B4FC4">
        <w:rPr>
          <w:sz w:val="28"/>
          <w:szCs w:val="28"/>
          <w:lang w:val="kk-KZ"/>
        </w:rPr>
        <w:t xml:space="preserve">                           </w:t>
      </w:r>
      <w:r>
        <w:rPr>
          <w:sz w:val="28"/>
          <w:szCs w:val="28"/>
          <w:lang w:val="kk-KZ"/>
        </w:rPr>
        <w:t xml:space="preserve">    </w:t>
      </w:r>
      <w:r w:rsidRPr="009B4FC4">
        <w:rPr>
          <w:sz w:val="28"/>
          <w:szCs w:val="28"/>
          <w:lang w:val="kk-KZ"/>
        </w:rPr>
        <w:t xml:space="preserve">  0,7           0,7</w:t>
      </w:r>
    </w:p>
    <w:p w:rsidR="008758A3" w:rsidRPr="009B4FC4" w:rsidRDefault="008758A3" w:rsidP="008758A3">
      <w:pPr>
        <w:rPr>
          <w:sz w:val="28"/>
          <w:szCs w:val="28"/>
          <w:lang w:val="kk-KZ"/>
        </w:rPr>
      </w:pPr>
    </w:p>
    <w:p w:rsidR="008758A3" w:rsidRDefault="008758A3" w:rsidP="008758A3">
      <w:pPr>
        <w:ind w:firstLine="709"/>
        <w:rPr>
          <w:sz w:val="28"/>
          <w:szCs w:val="28"/>
          <w:lang w:val="kk-KZ"/>
        </w:rPr>
      </w:pPr>
      <w:r>
        <w:rPr>
          <w:sz w:val="28"/>
          <w:szCs w:val="28"/>
          <w:lang w:val="kk-KZ"/>
        </w:rPr>
        <w:t>Кобальттық штейндерді электрохимиялық ерітудің кемшілігіне электр энергиясының жоғары шығыны, айналымды ерітінділер мен материалдардың жоғары шығымы, процестің периодтылығы және санитарлық-гигиеналық жағдайдың төмендігі жатады.</w:t>
      </w:r>
    </w:p>
    <w:p w:rsidR="008758A3" w:rsidRPr="0094175F" w:rsidRDefault="008758A3" w:rsidP="008758A3">
      <w:pPr>
        <w:rPr>
          <w:sz w:val="28"/>
          <w:szCs w:val="28"/>
          <w:lang w:val="kk-KZ"/>
        </w:rPr>
      </w:pPr>
    </w:p>
    <w:p w:rsidR="008758A3" w:rsidRPr="0094175F" w:rsidRDefault="008758A3" w:rsidP="008758A3">
      <w:pPr>
        <w:jc w:val="center"/>
        <w:rPr>
          <w:b/>
          <w:sz w:val="28"/>
          <w:szCs w:val="28"/>
          <w:lang w:val="kk-KZ"/>
        </w:rPr>
      </w:pPr>
      <w:r w:rsidRPr="0094175F">
        <w:rPr>
          <w:b/>
          <w:sz w:val="28"/>
          <w:szCs w:val="28"/>
          <w:lang w:val="kk-KZ"/>
        </w:rPr>
        <w:t xml:space="preserve">3.7 </w:t>
      </w:r>
      <w:r>
        <w:rPr>
          <w:b/>
          <w:sz w:val="28"/>
          <w:szCs w:val="28"/>
          <w:lang w:val="kk-KZ"/>
        </w:rPr>
        <w:t>Сульфаттық ерітінділерден кобальтты бөліп алу</w:t>
      </w:r>
      <w:r w:rsidRPr="0094175F">
        <w:rPr>
          <w:b/>
          <w:sz w:val="28"/>
          <w:szCs w:val="28"/>
          <w:lang w:val="kk-KZ"/>
        </w:rPr>
        <w:t>.</w:t>
      </w:r>
    </w:p>
    <w:p w:rsidR="008758A3" w:rsidRPr="0094175F" w:rsidRDefault="008758A3" w:rsidP="008758A3">
      <w:pPr>
        <w:jc w:val="center"/>
        <w:rPr>
          <w:b/>
          <w:sz w:val="28"/>
          <w:szCs w:val="28"/>
          <w:lang w:val="kk-KZ"/>
        </w:rPr>
      </w:pPr>
    </w:p>
    <w:p w:rsidR="008758A3" w:rsidRDefault="008758A3" w:rsidP="008758A3">
      <w:pPr>
        <w:ind w:firstLine="709"/>
        <w:rPr>
          <w:sz w:val="28"/>
          <w:szCs w:val="28"/>
          <w:lang w:val="kk-KZ"/>
        </w:rPr>
      </w:pPr>
      <w:r w:rsidRPr="0094175F">
        <w:rPr>
          <w:sz w:val="28"/>
          <w:szCs w:val="28"/>
          <w:lang w:val="kk-KZ"/>
        </w:rPr>
        <w:t xml:space="preserve"> </w:t>
      </w:r>
      <w:r>
        <w:rPr>
          <w:sz w:val="28"/>
          <w:szCs w:val="28"/>
          <w:lang w:val="kk-KZ"/>
        </w:rPr>
        <w:t xml:space="preserve">Кобальты бар анодтарды және басқа кобальты бар сульфидтік материалдарды электрохимиялық ерітуден кейін алынатын сульфаттық ерітінділерде </w:t>
      </w:r>
      <w:r w:rsidRPr="0094175F">
        <w:rPr>
          <w:sz w:val="28"/>
          <w:szCs w:val="28"/>
          <w:lang w:val="kk-KZ"/>
        </w:rPr>
        <w:t>5-20 г/л Со, 15-65 г/л Ni, 2,0-5,0 г/л Fe, 0,2-4,0 г/л Сu</w:t>
      </w:r>
      <w:r>
        <w:rPr>
          <w:sz w:val="28"/>
          <w:szCs w:val="28"/>
          <w:lang w:val="kk-KZ"/>
        </w:rPr>
        <w:t xml:space="preserve"> болады</w:t>
      </w:r>
      <w:r w:rsidRPr="0094175F">
        <w:rPr>
          <w:sz w:val="28"/>
          <w:szCs w:val="28"/>
          <w:lang w:val="kk-KZ"/>
        </w:rPr>
        <w:t>.</w:t>
      </w:r>
      <w:r>
        <w:rPr>
          <w:sz w:val="28"/>
          <w:szCs w:val="28"/>
          <w:lang w:val="kk-KZ"/>
        </w:rPr>
        <w:t xml:space="preserve"> Мұндай ерітінділерді ТМД елдерінде гидраттық (гипохлориттық) сұлба бойынша өңдейді. </w:t>
      </w:r>
    </w:p>
    <w:p w:rsidR="008758A3" w:rsidRDefault="008758A3" w:rsidP="008758A3">
      <w:pPr>
        <w:ind w:firstLine="709"/>
        <w:rPr>
          <w:sz w:val="28"/>
          <w:szCs w:val="28"/>
          <w:lang w:val="kk-KZ"/>
        </w:rPr>
      </w:pPr>
      <w:r>
        <w:rPr>
          <w:sz w:val="28"/>
          <w:szCs w:val="28"/>
          <w:lang w:val="kk-KZ"/>
        </w:rPr>
        <w:t xml:space="preserve">Технологиялық сұлба ерітінділерді темірден, мыстан, марганецтен және никельден тазартуды қарастырады.  </w:t>
      </w:r>
    </w:p>
    <w:p w:rsidR="008758A3" w:rsidRPr="005C67FD" w:rsidRDefault="008758A3" w:rsidP="008758A3">
      <w:pPr>
        <w:ind w:firstLine="709"/>
        <w:rPr>
          <w:sz w:val="28"/>
          <w:szCs w:val="28"/>
          <w:lang w:val="kk-KZ"/>
        </w:rPr>
      </w:pPr>
      <w:r>
        <w:rPr>
          <w:sz w:val="28"/>
          <w:szCs w:val="28"/>
          <w:lang w:val="kk-KZ"/>
        </w:rPr>
        <w:t xml:space="preserve">Алдымен темірді тұндырады, ол үшін екі валентті темірді ауадағы оттегімен, гипохлоритпен немесе газ түріндегі хлормен тотықтырады. Әдетте </w:t>
      </w:r>
      <w:r w:rsidRPr="005C67FD">
        <w:rPr>
          <w:sz w:val="28"/>
          <w:szCs w:val="28"/>
          <w:lang w:val="kk-KZ"/>
        </w:rPr>
        <w:t xml:space="preserve"> </w:t>
      </w:r>
      <w:r w:rsidRPr="0094175F">
        <w:rPr>
          <w:sz w:val="28"/>
          <w:szCs w:val="28"/>
          <w:lang w:val="kk-KZ"/>
        </w:rPr>
        <w:t>Fe (II)</w:t>
      </w:r>
      <w:r>
        <w:rPr>
          <w:sz w:val="28"/>
          <w:szCs w:val="28"/>
          <w:lang w:val="kk-KZ"/>
        </w:rPr>
        <w:t xml:space="preserve"> ауадағы оттегімен тотықтырады:</w:t>
      </w:r>
    </w:p>
    <w:p w:rsidR="008758A3" w:rsidRPr="0094175F" w:rsidRDefault="008758A3" w:rsidP="008758A3">
      <w:pPr>
        <w:rPr>
          <w:sz w:val="28"/>
          <w:szCs w:val="28"/>
          <w:lang w:val="kk-KZ"/>
        </w:rPr>
      </w:pPr>
      <w:r w:rsidRPr="005C67FD">
        <w:rPr>
          <w:sz w:val="28"/>
          <w:szCs w:val="28"/>
          <w:lang w:val="kk-KZ"/>
        </w:rPr>
        <w:t xml:space="preserve">    </w:t>
      </w:r>
    </w:p>
    <w:p w:rsidR="008758A3" w:rsidRPr="0094175F" w:rsidRDefault="008758A3" w:rsidP="008758A3">
      <w:pPr>
        <w:rPr>
          <w:sz w:val="28"/>
          <w:szCs w:val="28"/>
          <w:lang w:val="kk-KZ"/>
        </w:rPr>
      </w:pPr>
      <w:r w:rsidRPr="0094175F">
        <w:rPr>
          <w:sz w:val="28"/>
          <w:szCs w:val="28"/>
          <w:lang w:val="kk-KZ"/>
        </w:rPr>
        <w:t xml:space="preserve">                        2FeSO</w:t>
      </w:r>
      <w:r w:rsidRPr="0094175F">
        <w:rPr>
          <w:sz w:val="28"/>
          <w:szCs w:val="28"/>
          <w:vertAlign w:val="subscript"/>
          <w:lang w:val="kk-KZ"/>
        </w:rPr>
        <w:t>4</w:t>
      </w:r>
      <w:r w:rsidRPr="0094175F">
        <w:rPr>
          <w:sz w:val="28"/>
          <w:szCs w:val="28"/>
          <w:lang w:val="kk-KZ"/>
        </w:rPr>
        <w:t xml:space="preserve"> + H</w:t>
      </w:r>
      <w:r w:rsidRPr="0094175F">
        <w:rPr>
          <w:sz w:val="28"/>
          <w:szCs w:val="28"/>
          <w:vertAlign w:val="subscript"/>
          <w:lang w:val="kk-KZ"/>
        </w:rPr>
        <w:t>2</w:t>
      </w:r>
      <w:r w:rsidRPr="0094175F">
        <w:rPr>
          <w:sz w:val="28"/>
          <w:szCs w:val="28"/>
          <w:lang w:val="kk-KZ"/>
        </w:rPr>
        <w:t>SO</w:t>
      </w:r>
      <w:r w:rsidRPr="0094175F">
        <w:rPr>
          <w:sz w:val="28"/>
          <w:szCs w:val="28"/>
          <w:vertAlign w:val="subscript"/>
          <w:lang w:val="kk-KZ"/>
        </w:rPr>
        <w:t>4</w:t>
      </w:r>
      <w:r w:rsidRPr="0094175F">
        <w:rPr>
          <w:sz w:val="28"/>
          <w:szCs w:val="28"/>
          <w:lang w:val="kk-KZ"/>
        </w:rPr>
        <w:t xml:space="preserve"> + 0,5O</w:t>
      </w:r>
      <w:r w:rsidRPr="0094175F">
        <w:rPr>
          <w:sz w:val="28"/>
          <w:szCs w:val="28"/>
          <w:vertAlign w:val="subscript"/>
          <w:lang w:val="kk-KZ"/>
        </w:rPr>
        <w:t>2</w:t>
      </w:r>
      <w:r w:rsidRPr="0094175F">
        <w:rPr>
          <w:sz w:val="28"/>
          <w:szCs w:val="28"/>
          <w:lang w:val="kk-KZ"/>
        </w:rPr>
        <w:t xml:space="preserve"> = Fe</w:t>
      </w:r>
      <w:r w:rsidRPr="0094175F">
        <w:rPr>
          <w:sz w:val="28"/>
          <w:szCs w:val="28"/>
          <w:vertAlign w:val="subscript"/>
          <w:lang w:val="kk-KZ"/>
        </w:rPr>
        <w:t>2</w:t>
      </w:r>
      <w:r w:rsidRPr="0094175F">
        <w:rPr>
          <w:sz w:val="28"/>
          <w:szCs w:val="28"/>
          <w:lang w:val="kk-KZ"/>
        </w:rPr>
        <w:t>(SO</w:t>
      </w:r>
      <w:r w:rsidRPr="0094175F">
        <w:rPr>
          <w:sz w:val="28"/>
          <w:szCs w:val="28"/>
          <w:vertAlign w:val="subscript"/>
          <w:lang w:val="kk-KZ"/>
        </w:rPr>
        <w:t>4</w:t>
      </w:r>
      <w:r w:rsidRPr="0094175F">
        <w:rPr>
          <w:sz w:val="28"/>
          <w:szCs w:val="28"/>
          <w:lang w:val="kk-KZ"/>
        </w:rPr>
        <w:t>)</w:t>
      </w:r>
      <w:r w:rsidRPr="0094175F">
        <w:rPr>
          <w:sz w:val="28"/>
          <w:szCs w:val="28"/>
          <w:vertAlign w:val="subscript"/>
          <w:lang w:val="kk-KZ"/>
        </w:rPr>
        <w:t>3</w:t>
      </w:r>
      <w:r w:rsidRPr="0094175F">
        <w:rPr>
          <w:sz w:val="28"/>
          <w:szCs w:val="28"/>
          <w:lang w:val="kk-KZ"/>
        </w:rPr>
        <w:t xml:space="preserve"> + H</w:t>
      </w:r>
      <w:r w:rsidRPr="0094175F">
        <w:rPr>
          <w:sz w:val="28"/>
          <w:szCs w:val="28"/>
          <w:vertAlign w:val="subscript"/>
          <w:lang w:val="kk-KZ"/>
        </w:rPr>
        <w:t>2</w:t>
      </w:r>
      <w:r w:rsidRPr="0094175F">
        <w:rPr>
          <w:sz w:val="28"/>
          <w:szCs w:val="28"/>
          <w:lang w:val="kk-KZ"/>
        </w:rPr>
        <w:t>O                (3.12)</w:t>
      </w:r>
    </w:p>
    <w:p w:rsidR="008758A3" w:rsidRPr="0094175F" w:rsidRDefault="008758A3" w:rsidP="008758A3">
      <w:pPr>
        <w:rPr>
          <w:sz w:val="28"/>
          <w:szCs w:val="28"/>
          <w:lang w:val="kk-KZ"/>
        </w:rPr>
      </w:pPr>
    </w:p>
    <w:p w:rsidR="008758A3" w:rsidRDefault="008758A3" w:rsidP="008758A3">
      <w:pPr>
        <w:ind w:firstLine="709"/>
        <w:rPr>
          <w:sz w:val="28"/>
          <w:szCs w:val="28"/>
          <w:lang w:val="kk-KZ"/>
        </w:rPr>
      </w:pPr>
      <w:r>
        <w:rPr>
          <w:sz w:val="28"/>
          <w:szCs w:val="28"/>
          <w:lang w:val="kk-KZ"/>
        </w:rPr>
        <w:t xml:space="preserve">Тазарту операциясын пачуктерде </w:t>
      </w:r>
      <w:r w:rsidRPr="0094175F">
        <w:rPr>
          <w:sz w:val="28"/>
          <w:szCs w:val="28"/>
          <w:lang w:val="kk-KZ"/>
        </w:rPr>
        <w:t>85-90</w:t>
      </w:r>
      <w:r w:rsidRPr="0094175F">
        <w:rPr>
          <w:sz w:val="28"/>
          <w:szCs w:val="28"/>
          <w:vertAlign w:val="superscript"/>
          <w:lang w:val="kk-KZ"/>
        </w:rPr>
        <w:t>о</w:t>
      </w:r>
      <w:r w:rsidRPr="0094175F">
        <w:rPr>
          <w:sz w:val="28"/>
          <w:szCs w:val="28"/>
          <w:lang w:val="kk-KZ"/>
        </w:rPr>
        <w:t>С</w:t>
      </w:r>
      <w:r>
        <w:rPr>
          <w:sz w:val="28"/>
          <w:szCs w:val="28"/>
          <w:lang w:val="kk-KZ"/>
        </w:rPr>
        <w:t xml:space="preserve"> температурада жүргізеді де </w:t>
      </w:r>
      <w:r w:rsidRPr="0094175F">
        <w:rPr>
          <w:sz w:val="28"/>
          <w:szCs w:val="28"/>
          <w:lang w:val="kk-KZ"/>
        </w:rPr>
        <w:t xml:space="preserve">  рН =3,8-4,0</w:t>
      </w:r>
      <w:r>
        <w:rPr>
          <w:sz w:val="28"/>
          <w:szCs w:val="28"/>
          <w:lang w:val="kk-KZ"/>
        </w:rPr>
        <w:t xml:space="preserve"> жеткенде аяқтайды. Ерітіндіні бейтараптау үшін құрамында  </w:t>
      </w:r>
      <w:r w:rsidRPr="0094175F">
        <w:rPr>
          <w:sz w:val="28"/>
          <w:szCs w:val="28"/>
          <w:lang w:val="kk-KZ"/>
        </w:rPr>
        <w:t>60-110 г/л Na</w:t>
      </w:r>
      <w:r w:rsidRPr="0094175F">
        <w:rPr>
          <w:sz w:val="28"/>
          <w:szCs w:val="28"/>
          <w:vertAlign w:val="subscript"/>
          <w:lang w:val="kk-KZ"/>
        </w:rPr>
        <w:t>2</w:t>
      </w:r>
      <w:r w:rsidRPr="0094175F">
        <w:rPr>
          <w:sz w:val="28"/>
          <w:szCs w:val="28"/>
          <w:lang w:val="kk-KZ"/>
        </w:rPr>
        <w:t>CO</w:t>
      </w:r>
      <w:r w:rsidRPr="0094175F">
        <w:rPr>
          <w:sz w:val="28"/>
          <w:szCs w:val="28"/>
          <w:vertAlign w:val="subscript"/>
          <w:lang w:val="kk-KZ"/>
        </w:rPr>
        <w:t>3</w:t>
      </w:r>
      <w:r>
        <w:rPr>
          <w:sz w:val="28"/>
          <w:szCs w:val="28"/>
          <w:vertAlign w:val="subscript"/>
          <w:lang w:val="kk-KZ"/>
        </w:rPr>
        <w:t xml:space="preserve">  </w:t>
      </w:r>
      <w:r>
        <w:rPr>
          <w:sz w:val="28"/>
          <w:szCs w:val="28"/>
          <w:lang w:val="kk-KZ"/>
        </w:rPr>
        <w:t xml:space="preserve">бар ерітіндіні қолданады. Түзілген темірдің гидрооксиді тұнбаға түсіп, темірлік кек түзеді. Ерітіндідегі темірдің қалдық концентрациясы </w:t>
      </w:r>
      <w:r w:rsidRPr="00085946">
        <w:rPr>
          <w:sz w:val="28"/>
          <w:szCs w:val="28"/>
          <w:lang w:val="kk-KZ"/>
        </w:rPr>
        <w:t xml:space="preserve">0,05 г/л </w:t>
      </w:r>
      <w:r>
        <w:rPr>
          <w:sz w:val="28"/>
          <w:szCs w:val="28"/>
          <w:lang w:val="kk-KZ"/>
        </w:rPr>
        <w:t xml:space="preserve">деңгейінде болдады. Темірмен бірге мыстың бір бөлігі тұбаға түседі. </w:t>
      </w:r>
    </w:p>
    <w:p w:rsidR="008758A3" w:rsidRDefault="008758A3" w:rsidP="008758A3">
      <w:pPr>
        <w:ind w:firstLine="709"/>
        <w:rPr>
          <w:sz w:val="28"/>
          <w:szCs w:val="28"/>
          <w:lang w:val="kk-KZ"/>
        </w:rPr>
      </w:pPr>
      <w:r>
        <w:rPr>
          <w:sz w:val="28"/>
          <w:szCs w:val="28"/>
          <w:lang w:val="kk-KZ"/>
        </w:rPr>
        <w:t>Мыстан толық тазарту цементация әдісімен жүргізіледі. Цементатор ретінде кобальт немесе никель ұнтағын пайдаланады. Түзілген ұнтақ түріндегі мыс мыстық  кек болады:</w:t>
      </w:r>
    </w:p>
    <w:p w:rsidR="008758A3" w:rsidRPr="00085946" w:rsidRDefault="008758A3" w:rsidP="008758A3">
      <w:pPr>
        <w:rPr>
          <w:sz w:val="28"/>
          <w:szCs w:val="28"/>
          <w:lang w:val="kk-KZ"/>
        </w:rPr>
      </w:pPr>
      <w:r w:rsidRPr="00085946">
        <w:rPr>
          <w:sz w:val="28"/>
          <w:szCs w:val="28"/>
          <w:lang w:val="kk-KZ"/>
        </w:rPr>
        <w:t xml:space="preserve">        </w:t>
      </w:r>
    </w:p>
    <w:p w:rsidR="008758A3" w:rsidRPr="00085946" w:rsidRDefault="008758A3" w:rsidP="008758A3">
      <w:pPr>
        <w:rPr>
          <w:sz w:val="28"/>
          <w:szCs w:val="28"/>
          <w:lang w:val="kk-KZ"/>
        </w:rPr>
      </w:pPr>
      <w:r w:rsidRPr="00085946">
        <w:rPr>
          <w:sz w:val="28"/>
          <w:szCs w:val="28"/>
          <w:lang w:val="kk-KZ"/>
        </w:rPr>
        <w:t xml:space="preserve">                             Сo + CuSO</w:t>
      </w:r>
      <w:r w:rsidRPr="00085946">
        <w:rPr>
          <w:sz w:val="28"/>
          <w:szCs w:val="28"/>
          <w:vertAlign w:val="subscript"/>
          <w:lang w:val="kk-KZ"/>
        </w:rPr>
        <w:t>4</w:t>
      </w:r>
      <w:r w:rsidRPr="00085946">
        <w:rPr>
          <w:sz w:val="28"/>
          <w:szCs w:val="28"/>
          <w:vertAlign w:val="superscript"/>
          <w:lang w:val="kk-KZ"/>
        </w:rPr>
        <w:t xml:space="preserve"> </w:t>
      </w:r>
      <w:r w:rsidRPr="00085946">
        <w:rPr>
          <w:sz w:val="28"/>
          <w:szCs w:val="28"/>
          <w:lang w:val="kk-KZ"/>
        </w:rPr>
        <w:t xml:space="preserve"> = CoSO</w:t>
      </w:r>
      <w:r w:rsidRPr="00085946">
        <w:rPr>
          <w:sz w:val="28"/>
          <w:szCs w:val="28"/>
          <w:vertAlign w:val="subscript"/>
          <w:lang w:val="kk-KZ"/>
        </w:rPr>
        <w:t>4</w:t>
      </w:r>
      <w:r w:rsidRPr="00085946">
        <w:rPr>
          <w:sz w:val="28"/>
          <w:szCs w:val="28"/>
          <w:vertAlign w:val="superscript"/>
          <w:lang w:val="kk-KZ"/>
        </w:rPr>
        <w:t xml:space="preserve"> </w:t>
      </w:r>
      <w:r w:rsidRPr="00085946">
        <w:rPr>
          <w:sz w:val="28"/>
          <w:szCs w:val="28"/>
          <w:lang w:val="kk-KZ"/>
        </w:rPr>
        <w:t xml:space="preserve"> + Cu                                         (3.13)     </w:t>
      </w:r>
    </w:p>
    <w:p w:rsidR="008758A3" w:rsidRPr="00085946" w:rsidRDefault="008758A3" w:rsidP="008758A3">
      <w:pPr>
        <w:rPr>
          <w:sz w:val="28"/>
          <w:szCs w:val="28"/>
          <w:lang w:val="kk-KZ"/>
        </w:rPr>
      </w:pPr>
    </w:p>
    <w:p w:rsidR="008758A3" w:rsidRDefault="008758A3" w:rsidP="008758A3">
      <w:pPr>
        <w:ind w:firstLine="709"/>
        <w:rPr>
          <w:sz w:val="28"/>
          <w:szCs w:val="28"/>
          <w:lang w:val="kk-KZ"/>
        </w:rPr>
      </w:pPr>
      <w:r>
        <w:rPr>
          <w:sz w:val="28"/>
          <w:szCs w:val="28"/>
          <w:lang w:val="kk-KZ"/>
        </w:rPr>
        <w:t xml:space="preserve">Ерітіндідегі мыстың қалдық мөлшері </w:t>
      </w:r>
      <w:r w:rsidRPr="00F16A25">
        <w:rPr>
          <w:sz w:val="28"/>
          <w:szCs w:val="28"/>
          <w:lang w:val="kk-KZ"/>
        </w:rPr>
        <w:t>0,05-0,1 г/л</w:t>
      </w:r>
      <w:r>
        <w:rPr>
          <w:sz w:val="28"/>
          <w:szCs w:val="28"/>
          <w:lang w:val="kk-KZ"/>
        </w:rPr>
        <w:t xml:space="preserve"> аспайды. </w:t>
      </w:r>
    </w:p>
    <w:p w:rsidR="008758A3" w:rsidRPr="0094175F" w:rsidRDefault="008758A3" w:rsidP="008758A3">
      <w:pPr>
        <w:ind w:firstLine="709"/>
        <w:rPr>
          <w:sz w:val="28"/>
          <w:szCs w:val="28"/>
          <w:lang w:val="kk-KZ"/>
        </w:rPr>
      </w:pPr>
      <w:r>
        <w:rPr>
          <w:sz w:val="28"/>
          <w:szCs w:val="28"/>
          <w:lang w:val="kk-KZ"/>
        </w:rPr>
        <w:t xml:space="preserve">Марганецтен  тазартуды </w:t>
      </w:r>
      <w:r w:rsidRPr="00F16A25">
        <w:rPr>
          <w:sz w:val="28"/>
          <w:szCs w:val="28"/>
          <w:lang w:val="kk-KZ"/>
        </w:rPr>
        <w:t xml:space="preserve"> 50-60</w:t>
      </w:r>
      <w:r w:rsidRPr="00F16A25">
        <w:rPr>
          <w:sz w:val="28"/>
          <w:szCs w:val="28"/>
          <w:vertAlign w:val="superscript"/>
          <w:lang w:val="kk-KZ"/>
        </w:rPr>
        <w:t>о</w:t>
      </w:r>
      <w:r w:rsidRPr="00F16A25">
        <w:rPr>
          <w:sz w:val="28"/>
          <w:szCs w:val="28"/>
          <w:lang w:val="kk-KZ"/>
        </w:rPr>
        <w:t xml:space="preserve">С </w:t>
      </w:r>
      <w:r>
        <w:rPr>
          <w:sz w:val="28"/>
          <w:szCs w:val="28"/>
          <w:lang w:val="kk-KZ"/>
        </w:rPr>
        <w:t xml:space="preserve"> температурада алдын, ала </w:t>
      </w:r>
      <w:r w:rsidRPr="00F16A25">
        <w:rPr>
          <w:sz w:val="28"/>
          <w:szCs w:val="28"/>
          <w:lang w:val="kk-KZ"/>
        </w:rPr>
        <w:t>10-15 г/л H</w:t>
      </w:r>
      <w:r w:rsidRPr="00F16A25">
        <w:rPr>
          <w:sz w:val="28"/>
          <w:szCs w:val="28"/>
          <w:vertAlign w:val="subscript"/>
          <w:lang w:val="kk-KZ"/>
        </w:rPr>
        <w:t>2</w:t>
      </w:r>
      <w:r w:rsidRPr="00F16A25">
        <w:rPr>
          <w:sz w:val="28"/>
          <w:szCs w:val="28"/>
          <w:lang w:val="kk-KZ"/>
        </w:rPr>
        <w:t>SO</w:t>
      </w:r>
      <w:r w:rsidRPr="00F16A25">
        <w:rPr>
          <w:sz w:val="28"/>
          <w:szCs w:val="28"/>
          <w:vertAlign w:val="subscript"/>
          <w:lang w:val="kk-KZ"/>
        </w:rPr>
        <w:t>4</w:t>
      </w:r>
      <w:r>
        <w:rPr>
          <w:sz w:val="28"/>
          <w:szCs w:val="28"/>
          <w:vertAlign w:val="subscript"/>
          <w:lang w:val="kk-KZ"/>
        </w:rPr>
        <w:t xml:space="preserve"> </w:t>
      </w:r>
      <w:r>
        <w:rPr>
          <w:sz w:val="28"/>
          <w:szCs w:val="28"/>
          <w:lang w:val="kk-KZ"/>
        </w:rPr>
        <w:t xml:space="preserve">қышқылдандырылып, натрий гипохлоритімен жүргізеді: </w:t>
      </w:r>
    </w:p>
    <w:p w:rsidR="008758A3" w:rsidRPr="0094175F" w:rsidRDefault="008758A3" w:rsidP="008758A3">
      <w:pPr>
        <w:rPr>
          <w:sz w:val="28"/>
          <w:szCs w:val="28"/>
          <w:lang w:val="kk-KZ"/>
        </w:rPr>
      </w:pPr>
    </w:p>
    <w:p w:rsidR="008758A3" w:rsidRPr="00186B47" w:rsidRDefault="008758A3" w:rsidP="008758A3">
      <w:pPr>
        <w:rPr>
          <w:sz w:val="28"/>
          <w:szCs w:val="28"/>
          <w:lang w:val="es-BO"/>
        </w:rPr>
      </w:pPr>
      <w:r w:rsidRPr="0094175F">
        <w:rPr>
          <w:sz w:val="28"/>
          <w:szCs w:val="28"/>
          <w:lang w:val="kk-KZ"/>
        </w:rPr>
        <w:t xml:space="preserve">                     </w:t>
      </w:r>
      <w:r w:rsidRPr="00186B47">
        <w:rPr>
          <w:sz w:val="28"/>
          <w:szCs w:val="28"/>
          <w:lang w:val="es-BO"/>
        </w:rPr>
        <w:t>MnSO</w:t>
      </w:r>
      <w:r w:rsidRPr="00186B47">
        <w:rPr>
          <w:sz w:val="28"/>
          <w:szCs w:val="28"/>
          <w:vertAlign w:val="subscript"/>
          <w:lang w:val="es-BO"/>
        </w:rPr>
        <w:t>4</w:t>
      </w:r>
      <w:r w:rsidRPr="00186B47">
        <w:rPr>
          <w:sz w:val="28"/>
          <w:szCs w:val="28"/>
          <w:vertAlign w:val="superscript"/>
          <w:lang w:val="es-BO"/>
        </w:rPr>
        <w:t xml:space="preserve"> </w:t>
      </w:r>
      <w:r w:rsidRPr="00186B47">
        <w:rPr>
          <w:sz w:val="28"/>
          <w:szCs w:val="28"/>
          <w:lang w:val="es-BO"/>
        </w:rPr>
        <w:t xml:space="preserve"> +</w:t>
      </w:r>
      <w:r>
        <w:rPr>
          <w:sz w:val="28"/>
          <w:szCs w:val="28"/>
          <w:lang w:val="kk-KZ"/>
        </w:rPr>
        <w:t>2</w:t>
      </w:r>
      <w:r w:rsidRPr="00186B47">
        <w:rPr>
          <w:sz w:val="28"/>
          <w:szCs w:val="28"/>
          <w:lang w:val="es-BO"/>
        </w:rPr>
        <w:t>NaOCl + 2H</w:t>
      </w:r>
      <w:r w:rsidRPr="00186B47">
        <w:rPr>
          <w:sz w:val="28"/>
          <w:szCs w:val="28"/>
          <w:vertAlign w:val="subscript"/>
          <w:lang w:val="es-BO"/>
        </w:rPr>
        <w:t>2</w:t>
      </w:r>
      <w:r w:rsidRPr="00186B47">
        <w:rPr>
          <w:sz w:val="28"/>
          <w:szCs w:val="28"/>
          <w:lang w:val="es-BO"/>
        </w:rPr>
        <w:t>O = Mn(OH)</w:t>
      </w:r>
      <w:r w:rsidRPr="00186B47">
        <w:rPr>
          <w:sz w:val="28"/>
          <w:szCs w:val="28"/>
          <w:vertAlign w:val="subscript"/>
          <w:lang w:val="es-BO"/>
        </w:rPr>
        <w:t>4</w:t>
      </w:r>
      <w:r w:rsidRPr="00186B47">
        <w:rPr>
          <w:sz w:val="28"/>
          <w:szCs w:val="28"/>
          <w:lang w:val="es-BO"/>
        </w:rPr>
        <w:t xml:space="preserve"> + Na</w:t>
      </w:r>
      <w:r w:rsidRPr="00186B47">
        <w:rPr>
          <w:sz w:val="28"/>
          <w:szCs w:val="28"/>
          <w:vertAlign w:val="subscript"/>
          <w:lang w:val="es-BO"/>
        </w:rPr>
        <w:t>2</w:t>
      </w:r>
      <w:r w:rsidRPr="00186B47">
        <w:rPr>
          <w:sz w:val="28"/>
          <w:szCs w:val="28"/>
          <w:lang w:val="es-BO"/>
        </w:rPr>
        <w:t>SO</w:t>
      </w:r>
      <w:r w:rsidRPr="00186B47">
        <w:rPr>
          <w:sz w:val="28"/>
          <w:szCs w:val="28"/>
          <w:vertAlign w:val="subscript"/>
          <w:lang w:val="es-BO"/>
        </w:rPr>
        <w:t>4</w:t>
      </w:r>
      <w:r w:rsidRPr="00186B47">
        <w:rPr>
          <w:sz w:val="28"/>
          <w:szCs w:val="28"/>
          <w:lang w:val="es-BO"/>
        </w:rPr>
        <w:t xml:space="preserve"> + Cl</w:t>
      </w:r>
      <w:r w:rsidRPr="00186B47">
        <w:rPr>
          <w:sz w:val="28"/>
          <w:szCs w:val="28"/>
          <w:vertAlign w:val="subscript"/>
          <w:lang w:val="es-BO"/>
        </w:rPr>
        <w:t>2</w:t>
      </w:r>
      <w:r w:rsidRPr="00186B47">
        <w:rPr>
          <w:sz w:val="28"/>
          <w:szCs w:val="28"/>
          <w:lang w:val="es-BO"/>
        </w:rPr>
        <w:t xml:space="preserve">             (3.14)</w:t>
      </w:r>
    </w:p>
    <w:p w:rsidR="008758A3" w:rsidRDefault="008758A3" w:rsidP="008758A3">
      <w:pPr>
        <w:ind w:firstLine="0"/>
        <w:rPr>
          <w:sz w:val="28"/>
          <w:szCs w:val="28"/>
          <w:lang w:val="kk-KZ"/>
        </w:rPr>
      </w:pPr>
    </w:p>
    <w:p w:rsidR="008758A3" w:rsidRPr="0094175F" w:rsidRDefault="008758A3" w:rsidP="008758A3">
      <w:pPr>
        <w:ind w:firstLine="709"/>
        <w:rPr>
          <w:sz w:val="28"/>
          <w:szCs w:val="28"/>
          <w:lang w:val="kk-KZ"/>
        </w:rPr>
      </w:pPr>
      <w:r>
        <w:rPr>
          <w:sz w:val="28"/>
          <w:szCs w:val="28"/>
          <w:lang w:val="kk-KZ"/>
        </w:rPr>
        <w:t xml:space="preserve">Тазартылған ерітіндіден жекелей кобальтты тұндырады. Ол үшін оны </w:t>
      </w:r>
      <w:r>
        <w:rPr>
          <w:sz w:val="28"/>
          <w:szCs w:val="28"/>
          <w:lang w:val="kk-KZ"/>
        </w:rPr>
        <w:lastRenderedPageBreak/>
        <w:t xml:space="preserve">үш валенттіге дейін хлормен тотықтырады, ал ерітіндіні содамен бейтараптайды:  </w:t>
      </w:r>
    </w:p>
    <w:p w:rsidR="008758A3" w:rsidRPr="0094175F" w:rsidRDefault="008758A3" w:rsidP="008758A3">
      <w:pPr>
        <w:rPr>
          <w:sz w:val="28"/>
          <w:szCs w:val="28"/>
          <w:lang w:val="kk-KZ"/>
        </w:rPr>
      </w:pPr>
    </w:p>
    <w:p w:rsidR="008758A3" w:rsidRPr="00186B47" w:rsidRDefault="008758A3" w:rsidP="00F807F0">
      <w:pPr>
        <w:jc w:val="center"/>
        <w:rPr>
          <w:sz w:val="28"/>
          <w:szCs w:val="28"/>
          <w:lang w:val="kk-KZ"/>
        </w:rPr>
      </w:pPr>
      <w:r w:rsidRPr="00186B47">
        <w:rPr>
          <w:sz w:val="28"/>
          <w:szCs w:val="28"/>
          <w:lang w:val="kk-KZ"/>
        </w:rPr>
        <w:t>2CoSO</w:t>
      </w:r>
      <w:r w:rsidRPr="00186B47">
        <w:rPr>
          <w:sz w:val="28"/>
          <w:szCs w:val="28"/>
          <w:vertAlign w:val="subscript"/>
          <w:lang w:val="kk-KZ"/>
        </w:rPr>
        <w:t>4</w:t>
      </w:r>
      <w:r w:rsidRPr="00186B47">
        <w:rPr>
          <w:sz w:val="28"/>
          <w:szCs w:val="28"/>
          <w:lang w:val="kk-KZ"/>
        </w:rPr>
        <w:t>+Cl</w:t>
      </w:r>
      <w:r w:rsidRPr="00186B47">
        <w:rPr>
          <w:sz w:val="28"/>
          <w:szCs w:val="28"/>
          <w:vertAlign w:val="subscript"/>
          <w:lang w:val="kk-KZ"/>
        </w:rPr>
        <w:t>2</w:t>
      </w:r>
      <w:r w:rsidRPr="00186B47">
        <w:rPr>
          <w:sz w:val="28"/>
          <w:szCs w:val="28"/>
          <w:lang w:val="kk-KZ"/>
        </w:rPr>
        <w:t>+</w:t>
      </w:r>
      <w:r>
        <w:rPr>
          <w:sz w:val="28"/>
          <w:szCs w:val="28"/>
          <w:lang w:val="kk-KZ"/>
        </w:rPr>
        <w:t>3</w:t>
      </w:r>
      <w:r w:rsidRPr="00186B47">
        <w:rPr>
          <w:sz w:val="28"/>
          <w:szCs w:val="28"/>
          <w:lang w:val="kk-KZ"/>
        </w:rPr>
        <w:t>Na</w:t>
      </w:r>
      <w:r w:rsidRPr="00186B47">
        <w:rPr>
          <w:sz w:val="28"/>
          <w:szCs w:val="28"/>
          <w:vertAlign w:val="subscript"/>
          <w:lang w:val="kk-KZ"/>
        </w:rPr>
        <w:t>2</w:t>
      </w:r>
      <w:r w:rsidRPr="00186B47">
        <w:rPr>
          <w:sz w:val="28"/>
          <w:szCs w:val="28"/>
          <w:lang w:val="kk-KZ"/>
        </w:rPr>
        <w:t>CO</w:t>
      </w:r>
      <w:r w:rsidRPr="00186B47">
        <w:rPr>
          <w:sz w:val="28"/>
          <w:szCs w:val="28"/>
          <w:vertAlign w:val="subscript"/>
          <w:lang w:val="kk-KZ"/>
        </w:rPr>
        <w:t>3</w:t>
      </w:r>
      <w:r w:rsidRPr="00186B47">
        <w:rPr>
          <w:sz w:val="28"/>
          <w:szCs w:val="28"/>
          <w:lang w:val="kk-KZ"/>
        </w:rPr>
        <w:t>+3H</w:t>
      </w:r>
      <w:r w:rsidRPr="00186B47">
        <w:rPr>
          <w:sz w:val="28"/>
          <w:szCs w:val="28"/>
          <w:vertAlign w:val="subscript"/>
          <w:lang w:val="kk-KZ"/>
        </w:rPr>
        <w:t>2</w:t>
      </w:r>
      <w:r w:rsidRPr="00186B47">
        <w:rPr>
          <w:sz w:val="28"/>
          <w:szCs w:val="28"/>
          <w:lang w:val="kk-KZ"/>
        </w:rPr>
        <w:t>O=2Co(OH)</w:t>
      </w:r>
      <w:r w:rsidRPr="00186B47">
        <w:rPr>
          <w:sz w:val="28"/>
          <w:szCs w:val="28"/>
          <w:vertAlign w:val="subscript"/>
          <w:lang w:val="kk-KZ"/>
        </w:rPr>
        <w:t>3</w:t>
      </w:r>
      <w:r w:rsidRPr="00186B47">
        <w:rPr>
          <w:sz w:val="28"/>
          <w:szCs w:val="28"/>
          <w:lang w:val="kk-KZ"/>
        </w:rPr>
        <w:t>+2NaCl+3CO</w:t>
      </w:r>
      <w:r w:rsidRPr="00186B47">
        <w:rPr>
          <w:sz w:val="28"/>
          <w:szCs w:val="28"/>
          <w:vertAlign w:val="subscript"/>
          <w:lang w:val="kk-KZ"/>
        </w:rPr>
        <w:t>2</w:t>
      </w:r>
      <w:r w:rsidRPr="00186B47">
        <w:rPr>
          <w:sz w:val="28"/>
          <w:szCs w:val="28"/>
          <w:lang w:val="kk-KZ"/>
        </w:rPr>
        <w:t>+2Na</w:t>
      </w:r>
      <w:r w:rsidRPr="00186B47">
        <w:rPr>
          <w:sz w:val="28"/>
          <w:szCs w:val="28"/>
          <w:vertAlign w:val="subscript"/>
          <w:lang w:val="kk-KZ"/>
        </w:rPr>
        <w:t>2</w:t>
      </w:r>
      <w:r w:rsidRPr="00186B47">
        <w:rPr>
          <w:sz w:val="28"/>
          <w:szCs w:val="28"/>
          <w:lang w:val="kk-KZ"/>
        </w:rPr>
        <w:t>SO</w:t>
      </w:r>
      <w:r w:rsidRPr="00186B47">
        <w:rPr>
          <w:sz w:val="28"/>
          <w:szCs w:val="28"/>
          <w:vertAlign w:val="subscript"/>
          <w:lang w:val="kk-KZ"/>
        </w:rPr>
        <w:t>4</w:t>
      </w:r>
      <w:r w:rsidRPr="00186B47">
        <w:rPr>
          <w:sz w:val="28"/>
          <w:szCs w:val="28"/>
          <w:lang w:val="kk-KZ"/>
        </w:rPr>
        <w:t xml:space="preserve">        (3.15)</w:t>
      </w:r>
    </w:p>
    <w:p w:rsidR="008758A3" w:rsidRDefault="008758A3" w:rsidP="008758A3">
      <w:pPr>
        <w:ind w:firstLine="0"/>
        <w:rPr>
          <w:sz w:val="28"/>
          <w:szCs w:val="28"/>
          <w:lang w:val="kk-KZ"/>
        </w:rPr>
      </w:pPr>
    </w:p>
    <w:p w:rsidR="008758A3" w:rsidRDefault="008758A3" w:rsidP="008758A3">
      <w:pPr>
        <w:ind w:firstLine="709"/>
        <w:rPr>
          <w:sz w:val="28"/>
          <w:szCs w:val="28"/>
          <w:lang w:val="kk-KZ"/>
        </w:rPr>
      </w:pPr>
      <w:r>
        <w:rPr>
          <w:sz w:val="28"/>
          <w:szCs w:val="28"/>
          <w:lang w:val="kk-KZ"/>
        </w:rPr>
        <w:t xml:space="preserve">Кобальтты тұндыруды  </w:t>
      </w:r>
      <w:r w:rsidRPr="00186B47">
        <w:rPr>
          <w:sz w:val="28"/>
          <w:szCs w:val="28"/>
          <w:lang w:val="kk-KZ"/>
        </w:rPr>
        <w:t>75-80</w:t>
      </w:r>
      <w:r w:rsidRPr="00186B47">
        <w:rPr>
          <w:sz w:val="28"/>
          <w:szCs w:val="28"/>
          <w:vertAlign w:val="superscript"/>
          <w:lang w:val="kk-KZ"/>
        </w:rPr>
        <w:t>о</w:t>
      </w:r>
      <w:r w:rsidRPr="00186B47">
        <w:rPr>
          <w:sz w:val="28"/>
          <w:szCs w:val="28"/>
          <w:lang w:val="kk-KZ"/>
        </w:rPr>
        <w:t>С</w:t>
      </w:r>
      <w:r>
        <w:rPr>
          <w:sz w:val="28"/>
          <w:szCs w:val="28"/>
          <w:lang w:val="kk-KZ"/>
        </w:rPr>
        <w:t xml:space="preserve"> температурада жүргізеді. Кобальтты тұндыру кезінде ерітіндінің қышқылдығы </w:t>
      </w:r>
      <w:r w:rsidRPr="00452366">
        <w:rPr>
          <w:sz w:val="28"/>
          <w:szCs w:val="28"/>
          <w:lang w:val="kk-KZ"/>
        </w:rPr>
        <w:t xml:space="preserve"> 1,0-1,2 </w:t>
      </w:r>
      <w:r>
        <w:rPr>
          <w:sz w:val="28"/>
          <w:szCs w:val="28"/>
          <w:lang w:val="kk-KZ"/>
        </w:rPr>
        <w:t>ден</w:t>
      </w:r>
      <w:r w:rsidRPr="00452366">
        <w:rPr>
          <w:sz w:val="28"/>
          <w:szCs w:val="28"/>
          <w:lang w:val="kk-KZ"/>
        </w:rPr>
        <w:t xml:space="preserve"> 0,3-0,5 г/л</w:t>
      </w:r>
      <w:r>
        <w:rPr>
          <w:sz w:val="28"/>
          <w:szCs w:val="28"/>
          <w:lang w:val="kk-KZ"/>
        </w:rPr>
        <w:t xml:space="preserve"> дейін кемиді.</w:t>
      </w:r>
    </w:p>
    <w:p w:rsidR="008758A3" w:rsidRDefault="008758A3" w:rsidP="008758A3">
      <w:pPr>
        <w:ind w:firstLine="709"/>
        <w:rPr>
          <w:sz w:val="28"/>
          <w:szCs w:val="28"/>
          <w:lang w:val="kk-KZ"/>
        </w:rPr>
      </w:pPr>
      <w:r>
        <w:rPr>
          <w:sz w:val="28"/>
          <w:szCs w:val="28"/>
          <w:lang w:val="kk-KZ"/>
        </w:rPr>
        <w:t xml:space="preserve">Кобальтты тұндырған кезде  онымен бірге никельдің біраз бөлігі тұнбаға түседі. Сондықтан алынған кобальттық тұнбаны </w:t>
      </w:r>
      <w:r w:rsidRPr="00452366">
        <w:rPr>
          <w:sz w:val="28"/>
          <w:szCs w:val="28"/>
          <w:lang w:val="kk-KZ"/>
        </w:rPr>
        <w:t>80-85</w:t>
      </w:r>
      <w:r w:rsidRPr="00452366">
        <w:rPr>
          <w:sz w:val="28"/>
          <w:szCs w:val="28"/>
          <w:vertAlign w:val="superscript"/>
          <w:lang w:val="kk-KZ"/>
        </w:rPr>
        <w:t>o</w:t>
      </w:r>
      <w:r w:rsidRPr="00452366">
        <w:rPr>
          <w:sz w:val="28"/>
          <w:szCs w:val="28"/>
          <w:lang w:val="kk-KZ"/>
        </w:rPr>
        <w:t>C</w:t>
      </w:r>
      <w:r>
        <w:rPr>
          <w:sz w:val="28"/>
          <w:szCs w:val="28"/>
          <w:lang w:val="kk-KZ"/>
        </w:rPr>
        <w:t xml:space="preserve"> температурада қышқылдандырылған айналымды ерітіндіде </w:t>
      </w:r>
      <w:r w:rsidRPr="00452366">
        <w:rPr>
          <w:sz w:val="28"/>
          <w:szCs w:val="28"/>
          <w:lang w:val="kk-KZ"/>
        </w:rPr>
        <w:t>(10-15 г/л H</w:t>
      </w:r>
      <w:r w:rsidRPr="00452366">
        <w:rPr>
          <w:sz w:val="28"/>
          <w:szCs w:val="28"/>
          <w:vertAlign w:val="subscript"/>
          <w:lang w:val="kk-KZ"/>
        </w:rPr>
        <w:t>2</w:t>
      </w:r>
      <w:r w:rsidRPr="00452366">
        <w:rPr>
          <w:sz w:val="28"/>
          <w:szCs w:val="28"/>
          <w:lang w:val="kk-KZ"/>
        </w:rPr>
        <w:t>SO</w:t>
      </w:r>
      <w:r w:rsidRPr="00452366">
        <w:rPr>
          <w:sz w:val="28"/>
          <w:szCs w:val="28"/>
          <w:vertAlign w:val="subscript"/>
          <w:lang w:val="kk-KZ"/>
        </w:rPr>
        <w:t>4</w:t>
      </w:r>
      <w:r w:rsidRPr="00452366">
        <w:rPr>
          <w:sz w:val="28"/>
          <w:szCs w:val="28"/>
          <w:lang w:val="kk-KZ"/>
        </w:rPr>
        <w:t>)</w:t>
      </w:r>
      <w:r>
        <w:rPr>
          <w:sz w:val="28"/>
          <w:szCs w:val="28"/>
          <w:lang w:val="kk-KZ"/>
        </w:rPr>
        <w:t xml:space="preserve"> сұйылтады (репульпациялайды). Нәтижесінде никельдің бір бөлігі ериді де, ерітіндіде кобальттың никельге қатынасы  </w:t>
      </w:r>
      <w:r w:rsidRPr="002171AC">
        <w:rPr>
          <w:sz w:val="28"/>
          <w:szCs w:val="28"/>
          <w:lang w:val="kk-KZ"/>
        </w:rPr>
        <w:t>9:1 д</w:t>
      </w:r>
      <w:r>
        <w:rPr>
          <w:sz w:val="28"/>
          <w:szCs w:val="28"/>
          <w:lang w:val="kk-KZ"/>
        </w:rPr>
        <w:t>ен</w:t>
      </w:r>
      <w:r w:rsidRPr="002171AC">
        <w:rPr>
          <w:sz w:val="28"/>
          <w:szCs w:val="28"/>
          <w:lang w:val="kk-KZ"/>
        </w:rPr>
        <w:t xml:space="preserve"> 25:1</w:t>
      </w:r>
      <w:r>
        <w:rPr>
          <w:sz w:val="28"/>
          <w:szCs w:val="28"/>
          <w:lang w:val="kk-KZ"/>
        </w:rPr>
        <w:t xml:space="preserve"> дейін өседі</w:t>
      </w:r>
      <w:r w:rsidRPr="002171AC">
        <w:rPr>
          <w:sz w:val="28"/>
          <w:szCs w:val="28"/>
          <w:lang w:val="kk-KZ"/>
        </w:rPr>
        <w:t>.</w:t>
      </w:r>
    </w:p>
    <w:p w:rsidR="008758A3" w:rsidRPr="0094175F" w:rsidRDefault="008758A3" w:rsidP="008758A3">
      <w:pPr>
        <w:ind w:firstLine="709"/>
        <w:rPr>
          <w:sz w:val="28"/>
          <w:szCs w:val="28"/>
          <w:lang w:val="kk-KZ"/>
        </w:rPr>
      </w:pPr>
      <w:r>
        <w:rPr>
          <w:sz w:val="28"/>
          <w:szCs w:val="28"/>
          <w:lang w:val="kk-KZ"/>
        </w:rPr>
        <w:t xml:space="preserve">Сұйытылған кобальттық концентрат құрамында </w:t>
      </w:r>
      <w:r w:rsidRPr="0094175F">
        <w:rPr>
          <w:sz w:val="28"/>
          <w:szCs w:val="28"/>
          <w:lang w:val="kk-KZ"/>
        </w:rPr>
        <w:t>20-24 г/л H</w:t>
      </w:r>
      <w:r w:rsidRPr="0094175F">
        <w:rPr>
          <w:sz w:val="28"/>
          <w:szCs w:val="28"/>
          <w:vertAlign w:val="subscript"/>
          <w:lang w:val="kk-KZ"/>
        </w:rPr>
        <w:t>2</w:t>
      </w:r>
      <w:r w:rsidRPr="0094175F">
        <w:rPr>
          <w:sz w:val="28"/>
          <w:szCs w:val="28"/>
          <w:lang w:val="kk-KZ"/>
        </w:rPr>
        <w:t>SO</w:t>
      </w:r>
      <w:r w:rsidRPr="0094175F">
        <w:rPr>
          <w:sz w:val="28"/>
          <w:szCs w:val="28"/>
          <w:vertAlign w:val="subscript"/>
          <w:lang w:val="kk-KZ"/>
        </w:rPr>
        <w:t>4</w:t>
      </w:r>
      <w:r>
        <w:rPr>
          <w:sz w:val="28"/>
          <w:szCs w:val="28"/>
          <w:vertAlign w:val="subscript"/>
          <w:lang w:val="kk-KZ"/>
        </w:rPr>
        <w:t xml:space="preserve"> </w:t>
      </w:r>
      <w:r>
        <w:rPr>
          <w:sz w:val="28"/>
          <w:szCs w:val="28"/>
          <w:lang w:val="kk-KZ"/>
        </w:rPr>
        <w:t>бар ерітіндімен тотықсыздандырғыштың қатысуымен өңделеді:</w:t>
      </w:r>
    </w:p>
    <w:p w:rsidR="008758A3" w:rsidRPr="002171AC" w:rsidRDefault="008758A3" w:rsidP="008758A3">
      <w:pPr>
        <w:ind w:firstLine="709"/>
        <w:rPr>
          <w:sz w:val="28"/>
          <w:szCs w:val="28"/>
          <w:lang w:val="kk-KZ"/>
        </w:rPr>
      </w:pPr>
      <w:r w:rsidRPr="00452366">
        <w:rPr>
          <w:sz w:val="28"/>
          <w:szCs w:val="28"/>
          <w:lang w:val="kk-KZ"/>
        </w:rPr>
        <w:t xml:space="preserve"> </w:t>
      </w:r>
    </w:p>
    <w:p w:rsidR="008758A3" w:rsidRDefault="008758A3" w:rsidP="00F807F0">
      <w:pPr>
        <w:jc w:val="center"/>
        <w:rPr>
          <w:sz w:val="28"/>
          <w:szCs w:val="28"/>
          <w:lang w:val="en-US"/>
        </w:rPr>
      </w:pPr>
      <w:proofErr w:type="gramStart"/>
      <w:r w:rsidRPr="00D869AD">
        <w:rPr>
          <w:sz w:val="28"/>
          <w:szCs w:val="28"/>
          <w:lang w:val="en-US"/>
        </w:rPr>
        <w:t>2</w:t>
      </w:r>
      <w:r>
        <w:rPr>
          <w:sz w:val="28"/>
          <w:szCs w:val="28"/>
        </w:rPr>
        <w:t>Со</w:t>
      </w:r>
      <w:r w:rsidRPr="00D869AD">
        <w:rPr>
          <w:sz w:val="28"/>
          <w:szCs w:val="28"/>
          <w:lang w:val="en-US"/>
        </w:rPr>
        <w:t>(</w:t>
      </w:r>
      <w:proofErr w:type="gramEnd"/>
      <w:r>
        <w:rPr>
          <w:sz w:val="28"/>
          <w:szCs w:val="28"/>
        </w:rPr>
        <w:t>ОН</w:t>
      </w:r>
      <w:r w:rsidRPr="00D869AD">
        <w:rPr>
          <w:sz w:val="28"/>
          <w:szCs w:val="28"/>
          <w:lang w:val="en-US"/>
        </w:rPr>
        <w:t>)</w:t>
      </w:r>
      <w:r w:rsidRPr="00D869AD">
        <w:rPr>
          <w:sz w:val="28"/>
          <w:szCs w:val="28"/>
          <w:vertAlign w:val="subscript"/>
          <w:lang w:val="en-US"/>
        </w:rPr>
        <w:t>3</w:t>
      </w:r>
      <w:r>
        <w:rPr>
          <w:sz w:val="28"/>
          <w:szCs w:val="28"/>
          <w:lang w:val="en-US"/>
        </w:rPr>
        <w:t>+SO</w:t>
      </w:r>
      <w:r>
        <w:rPr>
          <w:sz w:val="28"/>
          <w:szCs w:val="28"/>
          <w:vertAlign w:val="subscript"/>
          <w:lang w:val="en-US"/>
        </w:rPr>
        <w:t>2</w:t>
      </w:r>
      <w:r>
        <w:rPr>
          <w:sz w:val="28"/>
          <w:szCs w:val="28"/>
          <w:lang w:val="en-US"/>
        </w:rPr>
        <w:t xml:space="preserve"> + 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2CoSO</w:t>
      </w:r>
      <w:r>
        <w:rPr>
          <w:sz w:val="28"/>
          <w:szCs w:val="28"/>
          <w:vertAlign w:val="subscript"/>
          <w:lang w:val="en-US"/>
        </w:rPr>
        <w:t>4</w:t>
      </w:r>
      <w:r>
        <w:rPr>
          <w:sz w:val="28"/>
          <w:szCs w:val="28"/>
          <w:lang w:val="en-US"/>
        </w:rPr>
        <w:t xml:space="preserve"> + 4H</w:t>
      </w:r>
      <w:r>
        <w:rPr>
          <w:sz w:val="28"/>
          <w:szCs w:val="28"/>
          <w:vertAlign w:val="subscript"/>
          <w:lang w:val="en-US"/>
        </w:rPr>
        <w:t>2</w:t>
      </w:r>
      <w:r>
        <w:rPr>
          <w:sz w:val="28"/>
          <w:szCs w:val="28"/>
          <w:lang w:val="en-US"/>
        </w:rPr>
        <w:t>O                    (3.16)</w:t>
      </w:r>
    </w:p>
    <w:p w:rsidR="008758A3" w:rsidRDefault="008758A3" w:rsidP="008758A3">
      <w:pPr>
        <w:ind w:firstLine="709"/>
        <w:rPr>
          <w:sz w:val="28"/>
          <w:szCs w:val="28"/>
          <w:lang w:val="kk-KZ"/>
        </w:rPr>
      </w:pPr>
    </w:p>
    <w:p w:rsidR="008758A3" w:rsidRDefault="008758A3" w:rsidP="008758A3">
      <w:pPr>
        <w:ind w:firstLine="709"/>
        <w:rPr>
          <w:sz w:val="28"/>
          <w:szCs w:val="28"/>
          <w:lang w:val="kk-KZ"/>
        </w:rPr>
      </w:pPr>
      <w:r>
        <w:rPr>
          <w:sz w:val="28"/>
          <w:szCs w:val="28"/>
          <w:lang w:val="kk-KZ"/>
        </w:rPr>
        <w:t xml:space="preserve">Алынған ерітіндіні темірден, мыстан, марганецтен тазартады. Алынған екіншілік кекті айналымға жібереді. Тазартылған ерітіндіде </w:t>
      </w:r>
      <w:r>
        <w:rPr>
          <w:sz w:val="28"/>
          <w:szCs w:val="28"/>
        </w:rPr>
        <w:t xml:space="preserve">50-70 г/л Со </w:t>
      </w:r>
      <w:r>
        <w:rPr>
          <w:sz w:val="28"/>
          <w:szCs w:val="28"/>
          <w:lang w:val="kk-KZ"/>
        </w:rPr>
        <w:t>және</w:t>
      </w:r>
      <w:r>
        <w:rPr>
          <w:sz w:val="28"/>
          <w:szCs w:val="28"/>
        </w:rPr>
        <w:t xml:space="preserve"> 5-7 г/л H</w:t>
      </w:r>
      <w:r w:rsidRPr="006E1435">
        <w:rPr>
          <w:sz w:val="28"/>
          <w:szCs w:val="28"/>
          <w:vertAlign w:val="subscript"/>
        </w:rPr>
        <w:t>2</w:t>
      </w:r>
      <w:r>
        <w:rPr>
          <w:sz w:val="28"/>
          <w:szCs w:val="28"/>
          <w:lang w:val="en-US"/>
        </w:rPr>
        <w:t>SO</w:t>
      </w:r>
      <w:r w:rsidRPr="006E1435">
        <w:rPr>
          <w:sz w:val="28"/>
          <w:szCs w:val="28"/>
          <w:vertAlign w:val="subscript"/>
        </w:rPr>
        <w:t>4</w:t>
      </w:r>
      <w:r>
        <w:rPr>
          <w:sz w:val="28"/>
          <w:szCs w:val="28"/>
          <w:vertAlign w:val="subscript"/>
        </w:rPr>
        <w:t xml:space="preserve"> </w:t>
      </w:r>
      <w:r>
        <w:rPr>
          <w:sz w:val="28"/>
          <w:szCs w:val="28"/>
          <w:vertAlign w:val="subscript"/>
          <w:lang w:val="kk-KZ"/>
        </w:rPr>
        <w:t xml:space="preserve"> </w:t>
      </w:r>
      <w:r>
        <w:rPr>
          <w:sz w:val="28"/>
          <w:szCs w:val="28"/>
          <w:lang w:val="kk-KZ"/>
        </w:rPr>
        <w:t>болады.</w:t>
      </w:r>
    </w:p>
    <w:p w:rsidR="008758A3" w:rsidRPr="0094175F" w:rsidRDefault="008758A3" w:rsidP="008758A3">
      <w:pPr>
        <w:ind w:firstLine="709"/>
        <w:rPr>
          <w:sz w:val="28"/>
          <w:szCs w:val="28"/>
          <w:lang w:val="kk-KZ"/>
        </w:rPr>
      </w:pPr>
      <w:r>
        <w:rPr>
          <w:sz w:val="28"/>
          <w:szCs w:val="28"/>
          <w:lang w:val="kk-KZ"/>
        </w:rPr>
        <w:t xml:space="preserve">Кобальттың тауарлы шала гидро оксидін құрамында </w:t>
      </w:r>
      <w:r w:rsidRPr="0094175F">
        <w:rPr>
          <w:sz w:val="28"/>
          <w:szCs w:val="28"/>
          <w:lang w:val="kk-KZ"/>
        </w:rPr>
        <w:t>50-60 г/л хлор</w:t>
      </w:r>
      <w:r>
        <w:rPr>
          <w:sz w:val="28"/>
          <w:szCs w:val="28"/>
          <w:lang w:val="kk-KZ"/>
        </w:rPr>
        <w:t xml:space="preserve"> және </w:t>
      </w:r>
      <w:r w:rsidRPr="0094175F">
        <w:rPr>
          <w:sz w:val="28"/>
          <w:szCs w:val="28"/>
          <w:lang w:val="kk-KZ"/>
        </w:rPr>
        <w:t xml:space="preserve"> 20-25 г/л</w:t>
      </w:r>
      <w:r>
        <w:rPr>
          <w:sz w:val="28"/>
          <w:szCs w:val="28"/>
          <w:lang w:val="kk-KZ"/>
        </w:rPr>
        <w:t xml:space="preserve"> сілті бар гипохлоритпен немесе 75-80</w:t>
      </w:r>
      <w:r>
        <w:rPr>
          <w:sz w:val="28"/>
          <w:szCs w:val="28"/>
          <w:vertAlign w:val="superscript"/>
          <w:lang w:val="kk-KZ"/>
        </w:rPr>
        <w:t>о</w:t>
      </w:r>
      <w:r>
        <w:rPr>
          <w:sz w:val="28"/>
          <w:szCs w:val="28"/>
          <w:lang w:val="kk-KZ"/>
        </w:rPr>
        <w:t>С температурада содалы-сілтілі ерітінді қосып газ түріндегі хлормен тұндырады.</w:t>
      </w:r>
    </w:p>
    <w:p w:rsidR="008758A3" w:rsidRPr="00A531D8" w:rsidRDefault="008758A3" w:rsidP="008758A3">
      <w:pPr>
        <w:rPr>
          <w:sz w:val="28"/>
          <w:szCs w:val="28"/>
          <w:lang w:val="kk-KZ"/>
        </w:rPr>
      </w:pPr>
      <w:r w:rsidRPr="0094175F">
        <w:rPr>
          <w:sz w:val="28"/>
          <w:szCs w:val="28"/>
          <w:lang w:val="kk-KZ"/>
        </w:rPr>
        <w:t xml:space="preserve">     </w:t>
      </w:r>
      <w:r>
        <w:rPr>
          <w:sz w:val="28"/>
          <w:szCs w:val="28"/>
          <w:lang w:val="kk-KZ"/>
        </w:rPr>
        <w:t xml:space="preserve">Кобальт гидрооксидінің қойыртпағын хлорды кетіру  үшін  бумен немесе ауамен өңдейді, одан кейін сүзеді. Фильтратты кобальт концентратын сұйылту үшін қолданады. Кобальт гидрооксидінің тұнбасын температрурасы  </w:t>
      </w:r>
      <w:r w:rsidRPr="00A531D8">
        <w:rPr>
          <w:sz w:val="28"/>
          <w:szCs w:val="28"/>
          <w:lang w:val="kk-KZ"/>
        </w:rPr>
        <w:t>60-80</w:t>
      </w:r>
      <w:r w:rsidRPr="00A531D8">
        <w:rPr>
          <w:sz w:val="28"/>
          <w:szCs w:val="28"/>
          <w:vertAlign w:val="superscript"/>
          <w:lang w:val="kk-KZ"/>
        </w:rPr>
        <w:t>о</w:t>
      </w:r>
      <w:r w:rsidRPr="00A531D8">
        <w:rPr>
          <w:sz w:val="28"/>
          <w:szCs w:val="28"/>
          <w:lang w:val="kk-KZ"/>
        </w:rPr>
        <w:t>С</w:t>
      </w:r>
      <w:r>
        <w:rPr>
          <w:sz w:val="28"/>
          <w:szCs w:val="28"/>
          <w:lang w:val="kk-KZ"/>
        </w:rPr>
        <w:t xml:space="preserve"> сумен мұқият жуады, одан кейін құрамында </w:t>
      </w:r>
      <w:r w:rsidRPr="00A531D8">
        <w:rPr>
          <w:sz w:val="28"/>
          <w:szCs w:val="28"/>
          <w:lang w:val="kk-KZ"/>
        </w:rPr>
        <w:t>150-200 г/л Na</w:t>
      </w:r>
      <w:r w:rsidRPr="00A531D8">
        <w:rPr>
          <w:sz w:val="28"/>
          <w:szCs w:val="28"/>
          <w:vertAlign w:val="subscript"/>
          <w:lang w:val="kk-KZ"/>
        </w:rPr>
        <w:t>2</w:t>
      </w:r>
      <w:r w:rsidRPr="00A531D8">
        <w:rPr>
          <w:sz w:val="28"/>
          <w:szCs w:val="28"/>
          <w:lang w:val="kk-KZ"/>
        </w:rPr>
        <w:t>CO</w:t>
      </w:r>
      <w:r w:rsidRPr="00A531D8">
        <w:rPr>
          <w:sz w:val="28"/>
          <w:szCs w:val="28"/>
          <w:vertAlign w:val="subscript"/>
          <w:lang w:val="kk-KZ"/>
        </w:rPr>
        <w:t>3</w:t>
      </w:r>
      <w:r>
        <w:rPr>
          <w:sz w:val="28"/>
          <w:szCs w:val="28"/>
          <w:lang w:val="kk-KZ"/>
        </w:rPr>
        <w:t xml:space="preserve"> бар содалы  ерітіндімен өңдейді. Негізгі сульфаттарды  бұзу үшін тұнбаны сода қосып қыздырады:</w:t>
      </w:r>
    </w:p>
    <w:p w:rsidR="008758A3" w:rsidRPr="007B0F40" w:rsidRDefault="008758A3" w:rsidP="008758A3">
      <w:pPr>
        <w:rPr>
          <w:sz w:val="28"/>
          <w:szCs w:val="28"/>
          <w:lang w:val="kk-KZ"/>
        </w:rPr>
      </w:pPr>
      <w:r w:rsidRPr="0094175F">
        <w:rPr>
          <w:sz w:val="28"/>
          <w:szCs w:val="28"/>
          <w:lang w:val="kk-KZ"/>
        </w:rPr>
        <w:t xml:space="preserve">     </w:t>
      </w:r>
    </w:p>
    <w:p w:rsidR="008758A3" w:rsidRPr="007B0F40" w:rsidRDefault="008758A3" w:rsidP="008758A3">
      <w:pPr>
        <w:rPr>
          <w:sz w:val="28"/>
          <w:szCs w:val="28"/>
          <w:lang w:val="kk-KZ"/>
        </w:rPr>
      </w:pPr>
      <w:r w:rsidRPr="007B0F40">
        <w:rPr>
          <w:sz w:val="28"/>
          <w:szCs w:val="28"/>
          <w:lang w:val="kk-KZ"/>
        </w:rPr>
        <w:t xml:space="preserve">                 Me(OH)</w:t>
      </w:r>
      <w:r w:rsidRPr="007B0F40">
        <w:rPr>
          <w:sz w:val="28"/>
          <w:szCs w:val="28"/>
          <w:vertAlign w:val="subscript"/>
          <w:lang w:val="kk-KZ"/>
        </w:rPr>
        <w:t>4</w:t>
      </w:r>
      <w:r w:rsidRPr="007B0F40">
        <w:rPr>
          <w:sz w:val="28"/>
          <w:szCs w:val="28"/>
          <w:lang w:val="kk-KZ"/>
        </w:rPr>
        <w:t>SO</w:t>
      </w:r>
      <w:r w:rsidRPr="007B0F40">
        <w:rPr>
          <w:sz w:val="28"/>
          <w:szCs w:val="28"/>
          <w:vertAlign w:val="subscript"/>
          <w:lang w:val="kk-KZ"/>
        </w:rPr>
        <w:t>4</w:t>
      </w:r>
      <w:r w:rsidRPr="007B0F40">
        <w:rPr>
          <w:sz w:val="28"/>
          <w:szCs w:val="28"/>
          <w:vertAlign w:val="superscript"/>
          <w:lang w:val="kk-KZ"/>
        </w:rPr>
        <w:t xml:space="preserve"> </w:t>
      </w:r>
      <w:r w:rsidRPr="007B0F40">
        <w:rPr>
          <w:sz w:val="28"/>
          <w:szCs w:val="28"/>
          <w:lang w:val="kk-KZ"/>
        </w:rPr>
        <w:t xml:space="preserve"> + Na</w:t>
      </w:r>
      <w:r w:rsidRPr="007B0F40">
        <w:rPr>
          <w:sz w:val="28"/>
          <w:szCs w:val="28"/>
          <w:vertAlign w:val="subscript"/>
          <w:lang w:val="kk-KZ"/>
        </w:rPr>
        <w:t>2</w:t>
      </w:r>
      <w:r w:rsidRPr="007B0F40">
        <w:rPr>
          <w:sz w:val="28"/>
          <w:szCs w:val="28"/>
          <w:lang w:val="kk-KZ"/>
        </w:rPr>
        <w:t>CO</w:t>
      </w:r>
      <w:r w:rsidRPr="007B0F40">
        <w:rPr>
          <w:sz w:val="28"/>
          <w:szCs w:val="28"/>
          <w:vertAlign w:val="subscript"/>
          <w:lang w:val="kk-KZ"/>
        </w:rPr>
        <w:t>3</w:t>
      </w:r>
      <w:r w:rsidRPr="007B0F40">
        <w:rPr>
          <w:sz w:val="28"/>
          <w:szCs w:val="28"/>
          <w:lang w:val="kk-KZ"/>
        </w:rPr>
        <w:t>→ Me</w:t>
      </w:r>
      <w:r w:rsidRPr="007B0F40">
        <w:rPr>
          <w:sz w:val="28"/>
          <w:szCs w:val="28"/>
          <w:vertAlign w:val="subscript"/>
          <w:lang w:val="kk-KZ"/>
        </w:rPr>
        <w:t>2</w:t>
      </w:r>
      <w:r w:rsidRPr="007B0F40">
        <w:rPr>
          <w:sz w:val="28"/>
          <w:szCs w:val="28"/>
          <w:lang w:val="kk-KZ"/>
        </w:rPr>
        <w:t>O</w:t>
      </w:r>
      <w:r w:rsidRPr="007B0F40">
        <w:rPr>
          <w:sz w:val="28"/>
          <w:szCs w:val="28"/>
          <w:vertAlign w:val="subscript"/>
          <w:lang w:val="kk-KZ"/>
        </w:rPr>
        <w:t>3</w:t>
      </w:r>
      <w:r w:rsidRPr="007B0F40">
        <w:rPr>
          <w:sz w:val="28"/>
          <w:szCs w:val="28"/>
          <w:lang w:val="kk-KZ"/>
        </w:rPr>
        <w:t xml:space="preserve"> + Na</w:t>
      </w:r>
      <w:r w:rsidRPr="007B0F40">
        <w:rPr>
          <w:sz w:val="28"/>
          <w:szCs w:val="28"/>
          <w:vertAlign w:val="subscript"/>
          <w:lang w:val="kk-KZ"/>
        </w:rPr>
        <w:t>2</w:t>
      </w:r>
      <w:r w:rsidRPr="007B0F40">
        <w:rPr>
          <w:sz w:val="28"/>
          <w:szCs w:val="28"/>
          <w:lang w:val="kk-KZ"/>
        </w:rPr>
        <w:t>SO</w:t>
      </w:r>
      <w:r w:rsidRPr="007B0F40">
        <w:rPr>
          <w:sz w:val="28"/>
          <w:szCs w:val="28"/>
          <w:vertAlign w:val="subscript"/>
          <w:lang w:val="kk-KZ"/>
        </w:rPr>
        <w:t>4</w:t>
      </w:r>
      <w:r w:rsidRPr="007B0F40">
        <w:rPr>
          <w:sz w:val="28"/>
          <w:szCs w:val="28"/>
          <w:vertAlign w:val="superscript"/>
          <w:lang w:val="kk-KZ"/>
        </w:rPr>
        <w:t xml:space="preserve"> </w:t>
      </w:r>
      <w:r w:rsidRPr="007B0F40">
        <w:rPr>
          <w:sz w:val="28"/>
          <w:szCs w:val="28"/>
          <w:lang w:val="kk-KZ"/>
        </w:rPr>
        <w:t xml:space="preserve"> + CO</w:t>
      </w:r>
      <w:r w:rsidRPr="007B0F40">
        <w:rPr>
          <w:sz w:val="28"/>
          <w:szCs w:val="28"/>
          <w:vertAlign w:val="subscript"/>
          <w:lang w:val="kk-KZ"/>
        </w:rPr>
        <w:t>2</w:t>
      </w:r>
      <w:r w:rsidRPr="007B0F40">
        <w:rPr>
          <w:sz w:val="28"/>
          <w:szCs w:val="28"/>
          <w:lang w:val="kk-KZ"/>
        </w:rPr>
        <w:t xml:space="preserve"> + H</w:t>
      </w:r>
      <w:r w:rsidRPr="007B0F40">
        <w:rPr>
          <w:sz w:val="28"/>
          <w:szCs w:val="28"/>
          <w:vertAlign w:val="subscript"/>
          <w:lang w:val="kk-KZ"/>
        </w:rPr>
        <w:t>2</w:t>
      </w:r>
      <w:r w:rsidRPr="007B0F40">
        <w:rPr>
          <w:sz w:val="28"/>
          <w:szCs w:val="28"/>
          <w:lang w:val="kk-KZ"/>
        </w:rPr>
        <w:t>O    (3.17)</w:t>
      </w:r>
    </w:p>
    <w:p w:rsidR="008758A3" w:rsidRPr="007B0F40" w:rsidRDefault="008758A3" w:rsidP="008758A3">
      <w:pPr>
        <w:rPr>
          <w:sz w:val="28"/>
          <w:szCs w:val="28"/>
          <w:lang w:val="kk-KZ"/>
        </w:rPr>
      </w:pPr>
    </w:p>
    <w:p w:rsidR="008758A3" w:rsidRPr="007B0F40" w:rsidRDefault="008758A3" w:rsidP="008758A3">
      <w:pPr>
        <w:ind w:firstLine="709"/>
        <w:rPr>
          <w:sz w:val="28"/>
          <w:szCs w:val="28"/>
          <w:lang w:val="kk-KZ"/>
        </w:rPr>
      </w:pPr>
      <w:r>
        <w:rPr>
          <w:sz w:val="28"/>
          <w:szCs w:val="28"/>
          <w:lang w:val="kk-KZ"/>
        </w:rPr>
        <w:t>Тұнбаны камералық электр пешінде  700-800</w:t>
      </w:r>
      <w:r>
        <w:rPr>
          <w:sz w:val="28"/>
          <w:szCs w:val="28"/>
          <w:vertAlign w:val="superscript"/>
          <w:lang w:val="kk-KZ"/>
        </w:rPr>
        <w:t>о</w:t>
      </w:r>
      <w:r>
        <w:rPr>
          <w:sz w:val="28"/>
          <w:szCs w:val="28"/>
          <w:lang w:val="kk-KZ"/>
        </w:rPr>
        <w:t>С температурада 3-4 сағат қыздырғанда кобальттың аралас валентті оксиді алынады:</w:t>
      </w:r>
    </w:p>
    <w:p w:rsidR="008758A3" w:rsidRPr="007B0F40" w:rsidRDefault="008758A3" w:rsidP="008758A3">
      <w:pPr>
        <w:rPr>
          <w:sz w:val="28"/>
          <w:szCs w:val="28"/>
          <w:lang w:val="kk-KZ"/>
        </w:rPr>
      </w:pPr>
    </w:p>
    <w:p w:rsidR="008758A3" w:rsidRDefault="008758A3" w:rsidP="008758A3">
      <w:pPr>
        <w:rPr>
          <w:sz w:val="28"/>
          <w:szCs w:val="28"/>
        </w:rPr>
      </w:pPr>
      <w:r w:rsidRPr="007B0F40">
        <w:rPr>
          <w:sz w:val="28"/>
          <w:szCs w:val="28"/>
          <w:lang w:val="kk-KZ"/>
        </w:rPr>
        <w:t xml:space="preserve">                          </w:t>
      </w:r>
      <w:r>
        <w:rPr>
          <w:sz w:val="28"/>
          <w:szCs w:val="28"/>
        </w:rPr>
        <w:t>3(Со</w:t>
      </w:r>
      <w:r>
        <w:rPr>
          <w:sz w:val="28"/>
          <w:szCs w:val="28"/>
          <w:vertAlign w:val="subscript"/>
        </w:rPr>
        <w:t>2</w:t>
      </w:r>
      <w:r>
        <w:rPr>
          <w:sz w:val="28"/>
          <w:szCs w:val="28"/>
        </w:rPr>
        <w:t>О</w:t>
      </w:r>
      <w:r>
        <w:rPr>
          <w:sz w:val="28"/>
          <w:szCs w:val="28"/>
          <w:vertAlign w:val="subscript"/>
        </w:rPr>
        <w:t>3</w:t>
      </w:r>
      <w:r>
        <w:rPr>
          <w:sz w:val="28"/>
          <w:szCs w:val="28"/>
        </w:rPr>
        <w:t>∙ 2Н</w:t>
      </w:r>
      <w:r>
        <w:rPr>
          <w:sz w:val="28"/>
          <w:szCs w:val="28"/>
          <w:vertAlign w:val="subscript"/>
        </w:rPr>
        <w:t>2</w:t>
      </w:r>
      <w:r>
        <w:rPr>
          <w:sz w:val="28"/>
          <w:szCs w:val="28"/>
        </w:rPr>
        <w:t>О) → 2Со</w:t>
      </w:r>
      <w:r>
        <w:rPr>
          <w:sz w:val="28"/>
          <w:szCs w:val="28"/>
          <w:vertAlign w:val="subscript"/>
        </w:rPr>
        <w:t>3</w:t>
      </w:r>
      <w:r>
        <w:rPr>
          <w:sz w:val="28"/>
          <w:szCs w:val="28"/>
        </w:rPr>
        <w:t>О</w:t>
      </w:r>
      <w:r>
        <w:rPr>
          <w:sz w:val="28"/>
          <w:szCs w:val="28"/>
          <w:vertAlign w:val="subscript"/>
        </w:rPr>
        <w:t>4</w:t>
      </w:r>
      <w:r>
        <w:rPr>
          <w:sz w:val="28"/>
          <w:szCs w:val="28"/>
        </w:rPr>
        <w:t xml:space="preserve"> + 6Н</w:t>
      </w:r>
      <w:r>
        <w:rPr>
          <w:sz w:val="28"/>
          <w:szCs w:val="28"/>
          <w:vertAlign w:val="subscript"/>
        </w:rPr>
        <w:t>2</w:t>
      </w:r>
      <w:r>
        <w:rPr>
          <w:sz w:val="28"/>
          <w:szCs w:val="28"/>
        </w:rPr>
        <w:t>О + 0,5О</w:t>
      </w:r>
      <w:proofErr w:type="gramStart"/>
      <w:r>
        <w:rPr>
          <w:sz w:val="28"/>
          <w:szCs w:val="28"/>
          <w:vertAlign w:val="subscript"/>
        </w:rPr>
        <w:t>2</w:t>
      </w:r>
      <w:proofErr w:type="gramEnd"/>
      <w:r>
        <w:rPr>
          <w:sz w:val="28"/>
          <w:szCs w:val="28"/>
        </w:rPr>
        <w:t xml:space="preserve">          </w:t>
      </w:r>
      <w:r>
        <w:rPr>
          <w:sz w:val="28"/>
          <w:szCs w:val="28"/>
          <w:lang w:val="kk-KZ"/>
        </w:rPr>
        <w:t xml:space="preserve">       </w:t>
      </w:r>
      <w:r>
        <w:rPr>
          <w:sz w:val="28"/>
          <w:szCs w:val="28"/>
        </w:rPr>
        <w:t xml:space="preserve">   (3.18)</w:t>
      </w:r>
    </w:p>
    <w:p w:rsidR="008758A3" w:rsidRDefault="008758A3" w:rsidP="008758A3">
      <w:pPr>
        <w:rPr>
          <w:sz w:val="28"/>
          <w:szCs w:val="28"/>
        </w:rPr>
      </w:pPr>
    </w:p>
    <w:p w:rsidR="008758A3" w:rsidRPr="006C52CB" w:rsidRDefault="008758A3" w:rsidP="008758A3">
      <w:pPr>
        <w:ind w:firstLine="709"/>
        <w:rPr>
          <w:sz w:val="28"/>
          <w:szCs w:val="28"/>
          <w:lang w:val="kk-KZ"/>
        </w:rPr>
      </w:pPr>
      <w:r>
        <w:rPr>
          <w:sz w:val="28"/>
          <w:szCs w:val="28"/>
          <w:lang w:val="kk-KZ"/>
        </w:rPr>
        <w:t>Алынған өнімді жуатын суда сульфат-ион толық жоғалғанша ыстық сумен жуады, одан кейін камералық электр пешінде 600-700</w:t>
      </w:r>
      <w:r>
        <w:rPr>
          <w:sz w:val="28"/>
          <w:szCs w:val="28"/>
          <w:vertAlign w:val="superscript"/>
          <w:lang w:val="kk-KZ"/>
        </w:rPr>
        <w:t>о</w:t>
      </w:r>
      <w:r>
        <w:rPr>
          <w:sz w:val="28"/>
          <w:szCs w:val="28"/>
          <w:lang w:val="kk-KZ"/>
        </w:rPr>
        <w:t xml:space="preserve">С температурады ылғалдық толық кеткенше кептіреді. Құрғақ  </w:t>
      </w:r>
      <w:r w:rsidRPr="006C52CB">
        <w:rPr>
          <w:sz w:val="28"/>
          <w:szCs w:val="28"/>
          <w:lang w:val="kk-KZ"/>
        </w:rPr>
        <w:t>Со</w:t>
      </w:r>
      <w:r w:rsidRPr="006C52CB">
        <w:rPr>
          <w:sz w:val="28"/>
          <w:szCs w:val="28"/>
          <w:vertAlign w:val="subscript"/>
          <w:lang w:val="kk-KZ"/>
        </w:rPr>
        <w:t>3</w:t>
      </w:r>
      <w:r w:rsidRPr="006C52CB">
        <w:rPr>
          <w:sz w:val="28"/>
          <w:szCs w:val="28"/>
          <w:lang w:val="kk-KZ"/>
        </w:rPr>
        <w:t>О</w:t>
      </w:r>
      <w:r w:rsidRPr="006C52CB">
        <w:rPr>
          <w:sz w:val="28"/>
          <w:szCs w:val="28"/>
          <w:vertAlign w:val="subscript"/>
          <w:lang w:val="kk-KZ"/>
        </w:rPr>
        <w:t>4</w:t>
      </w:r>
      <w:r>
        <w:rPr>
          <w:sz w:val="28"/>
          <w:szCs w:val="28"/>
          <w:vertAlign w:val="subscript"/>
          <w:lang w:val="kk-KZ"/>
        </w:rPr>
        <w:t xml:space="preserve"> </w:t>
      </w:r>
      <w:r>
        <w:rPr>
          <w:sz w:val="28"/>
          <w:szCs w:val="28"/>
          <w:lang w:val="kk-KZ"/>
        </w:rPr>
        <w:t>не тұтынушылырға жіберіледі,  немесе электр пештерінде металдық кобальт алу үшін тотықсыздандыра балқытады.</w:t>
      </w:r>
    </w:p>
    <w:p w:rsidR="008758A3" w:rsidRPr="006C52CB" w:rsidRDefault="008758A3" w:rsidP="008758A3">
      <w:pPr>
        <w:jc w:val="center"/>
        <w:rPr>
          <w:b/>
          <w:sz w:val="28"/>
          <w:szCs w:val="28"/>
          <w:lang w:val="kk-KZ"/>
        </w:rPr>
      </w:pPr>
    </w:p>
    <w:p w:rsidR="00F807F0" w:rsidRDefault="00F807F0" w:rsidP="008758A3">
      <w:pPr>
        <w:jc w:val="center"/>
        <w:rPr>
          <w:b/>
          <w:sz w:val="28"/>
          <w:szCs w:val="28"/>
          <w:lang w:val="kk-KZ"/>
        </w:rPr>
      </w:pPr>
    </w:p>
    <w:p w:rsidR="008758A3" w:rsidRPr="006C52CB" w:rsidRDefault="008758A3" w:rsidP="008758A3">
      <w:pPr>
        <w:jc w:val="center"/>
        <w:rPr>
          <w:b/>
          <w:sz w:val="28"/>
          <w:szCs w:val="28"/>
          <w:lang w:val="kk-KZ"/>
        </w:rPr>
      </w:pPr>
      <w:r w:rsidRPr="007B0F40">
        <w:rPr>
          <w:b/>
          <w:sz w:val="28"/>
          <w:szCs w:val="28"/>
          <w:lang w:val="kk-KZ"/>
        </w:rPr>
        <w:lastRenderedPageBreak/>
        <w:t xml:space="preserve">3.8 </w:t>
      </w:r>
      <w:r>
        <w:rPr>
          <w:b/>
          <w:sz w:val="28"/>
          <w:szCs w:val="28"/>
          <w:lang w:val="kk-KZ"/>
        </w:rPr>
        <w:t>М</w:t>
      </w:r>
      <w:r w:rsidRPr="007B0F40">
        <w:rPr>
          <w:b/>
          <w:sz w:val="28"/>
          <w:szCs w:val="28"/>
          <w:lang w:val="kk-KZ"/>
        </w:rPr>
        <w:t>етал</w:t>
      </w:r>
      <w:r>
        <w:rPr>
          <w:b/>
          <w:sz w:val="28"/>
          <w:szCs w:val="28"/>
          <w:lang w:val="kk-KZ"/>
        </w:rPr>
        <w:t>дық</w:t>
      </w:r>
      <w:r w:rsidRPr="007B0F40">
        <w:rPr>
          <w:b/>
          <w:sz w:val="28"/>
          <w:szCs w:val="28"/>
          <w:lang w:val="kk-KZ"/>
        </w:rPr>
        <w:t xml:space="preserve"> кобальт</w:t>
      </w:r>
      <w:r>
        <w:rPr>
          <w:b/>
          <w:sz w:val="28"/>
          <w:szCs w:val="28"/>
          <w:lang w:val="kk-KZ"/>
        </w:rPr>
        <w:t xml:space="preserve"> алу</w:t>
      </w:r>
    </w:p>
    <w:p w:rsidR="008758A3" w:rsidRPr="007B0F40" w:rsidRDefault="008758A3" w:rsidP="008758A3">
      <w:pPr>
        <w:jc w:val="center"/>
        <w:rPr>
          <w:b/>
          <w:sz w:val="28"/>
          <w:szCs w:val="28"/>
          <w:lang w:val="kk-KZ"/>
        </w:rPr>
      </w:pPr>
    </w:p>
    <w:p w:rsidR="008758A3" w:rsidRPr="00AF47E3" w:rsidRDefault="008758A3" w:rsidP="008758A3">
      <w:pPr>
        <w:rPr>
          <w:sz w:val="28"/>
          <w:szCs w:val="28"/>
          <w:lang w:val="kk-KZ"/>
        </w:rPr>
      </w:pPr>
      <w:r w:rsidRPr="007B0F40">
        <w:rPr>
          <w:sz w:val="28"/>
          <w:szCs w:val="28"/>
          <w:lang w:val="kk-KZ"/>
        </w:rPr>
        <w:t xml:space="preserve">     </w:t>
      </w:r>
      <w:r w:rsidRPr="006C52CB">
        <w:rPr>
          <w:sz w:val="28"/>
          <w:szCs w:val="28"/>
          <w:lang w:val="kk-KZ"/>
        </w:rPr>
        <w:t>Со</w:t>
      </w:r>
      <w:r w:rsidRPr="006C52CB">
        <w:rPr>
          <w:sz w:val="28"/>
          <w:szCs w:val="28"/>
          <w:vertAlign w:val="subscript"/>
          <w:lang w:val="kk-KZ"/>
        </w:rPr>
        <w:t>3</w:t>
      </w:r>
      <w:r w:rsidRPr="006C52CB">
        <w:rPr>
          <w:sz w:val="28"/>
          <w:szCs w:val="28"/>
          <w:lang w:val="kk-KZ"/>
        </w:rPr>
        <w:t>О</w:t>
      </w:r>
      <w:r w:rsidRPr="006C52CB">
        <w:rPr>
          <w:sz w:val="28"/>
          <w:szCs w:val="28"/>
          <w:vertAlign w:val="subscript"/>
          <w:lang w:val="kk-KZ"/>
        </w:rPr>
        <w:t>4</w:t>
      </w:r>
      <w:r>
        <w:rPr>
          <w:sz w:val="28"/>
          <w:szCs w:val="28"/>
          <w:vertAlign w:val="subscript"/>
          <w:lang w:val="kk-KZ"/>
        </w:rPr>
        <w:t xml:space="preserve"> </w:t>
      </w:r>
      <w:r w:rsidRPr="006C52CB">
        <w:rPr>
          <w:sz w:val="28"/>
          <w:szCs w:val="28"/>
          <w:lang w:val="kk-KZ"/>
        </w:rPr>
        <w:t>металдық кобальтқа</w:t>
      </w:r>
      <w:r>
        <w:rPr>
          <w:sz w:val="28"/>
          <w:szCs w:val="28"/>
          <w:vertAlign w:val="subscript"/>
          <w:lang w:val="kk-KZ"/>
        </w:rPr>
        <w:t xml:space="preserve"> </w:t>
      </w:r>
      <w:r>
        <w:rPr>
          <w:sz w:val="28"/>
          <w:szCs w:val="28"/>
          <w:lang w:val="kk-KZ"/>
        </w:rPr>
        <w:t xml:space="preserve">дейін тотықсыздандыру электр пештерінде жүргізіледі. Ол үшін оны мұнай коксигімен немесе графит қиыршығымен оксидтің массасының </w:t>
      </w:r>
      <w:r w:rsidRPr="006C52CB">
        <w:rPr>
          <w:sz w:val="28"/>
          <w:szCs w:val="28"/>
          <w:lang w:val="kk-KZ"/>
        </w:rPr>
        <w:t xml:space="preserve">11-13% </w:t>
      </w:r>
      <w:r>
        <w:rPr>
          <w:sz w:val="28"/>
          <w:szCs w:val="28"/>
          <w:lang w:val="kk-KZ"/>
        </w:rPr>
        <w:t xml:space="preserve">мөлшерінде араластырады да </w:t>
      </w:r>
      <w:r w:rsidRPr="006C52CB">
        <w:rPr>
          <w:sz w:val="28"/>
          <w:szCs w:val="28"/>
          <w:lang w:val="kk-KZ"/>
        </w:rPr>
        <w:t>1000-1200</w:t>
      </w:r>
      <w:r w:rsidRPr="006C52CB">
        <w:rPr>
          <w:sz w:val="28"/>
          <w:szCs w:val="28"/>
          <w:vertAlign w:val="superscript"/>
          <w:lang w:val="kk-KZ"/>
        </w:rPr>
        <w:t>о</w:t>
      </w:r>
      <w:r w:rsidRPr="006C52CB">
        <w:rPr>
          <w:sz w:val="28"/>
          <w:szCs w:val="28"/>
          <w:lang w:val="kk-KZ"/>
        </w:rPr>
        <w:t xml:space="preserve">С </w:t>
      </w:r>
      <w:r>
        <w:rPr>
          <w:sz w:val="28"/>
          <w:szCs w:val="28"/>
          <w:lang w:val="kk-KZ"/>
        </w:rPr>
        <w:t xml:space="preserve">температураға дейін қыздырылған пешке тиейді. Шикіқұрамның балқу жүрісінде пешке айналымды кобальттық материалдар тиеледі. Температураны </w:t>
      </w:r>
      <w:r w:rsidRPr="00AF47E3">
        <w:rPr>
          <w:sz w:val="28"/>
          <w:szCs w:val="28"/>
          <w:lang w:val="kk-KZ"/>
        </w:rPr>
        <w:t>1600-1700</w:t>
      </w:r>
      <w:r w:rsidRPr="00AF47E3">
        <w:rPr>
          <w:sz w:val="28"/>
          <w:szCs w:val="28"/>
          <w:vertAlign w:val="superscript"/>
          <w:lang w:val="kk-KZ"/>
        </w:rPr>
        <w:t>о</w:t>
      </w:r>
      <w:r w:rsidRPr="00AF47E3">
        <w:rPr>
          <w:sz w:val="28"/>
          <w:szCs w:val="28"/>
          <w:lang w:val="kk-KZ"/>
        </w:rPr>
        <w:t>С</w:t>
      </w:r>
      <w:r>
        <w:rPr>
          <w:sz w:val="28"/>
          <w:szCs w:val="28"/>
          <w:lang w:val="kk-KZ"/>
        </w:rPr>
        <w:t xml:space="preserve"> дейін көтереді. Тотықсыздандырғыштың қатысуында металдық фазаның түзілуі қатты күйде де басталады, ол тотықсыздандыра балқытудың негізгі реакциясы болып келеді: </w:t>
      </w:r>
    </w:p>
    <w:p w:rsidR="008758A3" w:rsidRPr="007B0F40" w:rsidRDefault="008758A3" w:rsidP="008758A3">
      <w:pPr>
        <w:rPr>
          <w:sz w:val="28"/>
          <w:szCs w:val="28"/>
          <w:lang w:val="kk-KZ"/>
        </w:rPr>
      </w:pPr>
    </w:p>
    <w:p w:rsidR="008758A3" w:rsidRDefault="008758A3" w:rsidP="008758A3">
      <w:pPr>
        <w:rPr>
          <w:sz w:val="28"/>
          <w:szCs w:val="28"/>
        </w:rPr>
      </w:pPr>
      <w:r w:rsidRPr="007B0F40">
        <w:rPr>
          <w:sz w:val="28"/>
          <w:szCs w:val="28"/>
          <w:lang w:val="kk-KZ"/>
        </w:rPr>
        <w:t xml:space="preserve">                                    </w:t>
      </w:r>
      <w:r>
        <w:rPr>
          <w:sz w:val="28"/>
          <w:szCs w:val="28"/>
          <w:lang w:val="kk-KZ"/>
        </w:rPr>
        <w:t xml:space="preserve"> </w:t>
      </w:r>
      <w:r w:rsidRPr="007B0F40">
        <w:rPr>
          <w:sz w:val="28"/>
          <w:szCs w:val="28"/>
          <w:lang w:val="kk-KZ"/>
        </w:rPr>
        <w:t xml:space="preserve">   </w:t>
      </w:r>
      <w:proofErr w:type="spellStart"/>
      <w:r>
        <w:rPr>
          <w:sz w:val="28"/>
          <w:szCs w:val="28"/>
        </w:rPr>
        <w:t>СоО</w:t>
      </w:r>
      <w:proofErr w:type="spellEnd"/>
      <w:r>
        <w:rPr>
          <w:sz w:val="28"/>
          <w:szCs w:val="28"/>
        </w:rPr>
        <w:t xml:space="preserve"> + С</w:t>
      </w:r>
      <w:proofErr w:type="gramStart"/>
      <w:r>
        <w:rPr>
          <w:sz w:val="28"/>
          <w:szCs w:val="28"/>
        </w:rPr>
        <w:t xml:space="preserve"> = С</w:t>
      </w:r>
      <w:proofErr w:type="gramEnd"/>
      <w:r>
        <w:rPr>
          <w:sz w:val="28"/>
          <w:szCs w:val="28"/>
        </w:rPr>
        <w:t xml:space="preserve">о + СО                      </w:t>
      </w:r>
      <w:r>
        <w:rPr>
          <w:sz w:val="28"/>
          <w:szCs w:val="28"/>
          <w:lang w:val="kk-KZ"/>
        </w:rPr>
        <w:t xml:space="preserve">            </w:t>
      </w:r>
      <w:r>
        <w:rPr>
          <w:sz w:val="28"/>
          <w:szCs w:val="28"/>
        </w:rPr>
        <w:t xml:space="preserve">    (3.19)</w:t>
      </w:r>
    </w:p>
    <w:p w:rsidR="008758A3" w:rsidRDefault="008758A3" w:rsidP="008758A3">
      <w:pPr>
        <w:rPr>
          <w:sz w:val="28"/>
          <w:szCs w:val="28"/>
        </w:rPr>
      </w:pPr>
    </w:p>
    <w:p w:rsidR="008758A3" w:rsidRDefault="008758A3" w:rsidP="008758A3">
      <w:pPr>
        <w:ind w:firstLine="709"/>
        <w:rPr>
          <w:sz w:val="28"/>
          <w:szCs w:val="28"/>
          <w:lang w:val="kk-KZ"/>
        </w:rPr>
      </w:pPr>
      <w:r>
        <w:rPr>
          <w:sz w:val="28"/>
          <w:szCs w:val="28"/>
        </w:rPr>
        <w:t xml:space="preserve"> </w:t>
      </w:r>
      <w:r>
        <w:rPr>
          <w:sz w:val="28"/>
          <w:szCs w:val="28"/>
          <w:lang w:val="kk-KZ"/>
        </w:rPr>
        <w:t xml:space="preserve">Жаңадан тотықсызданған кобальт көміртегін жақсы ерітіп карбид </w:t>
      </w:r>
      <w:r w:rsidRPr="008D6A65">
        <w:rPr>
          <w:sz w:val="28"/>
          <w:szCs w:val="28"/>
        </w:rPr>
        <w:t>Со</w:t>
      </w:r>
      <w:r>
        <w:rPr>
          <w:sz w:val="28"/>
          <w:szCs w:val="28"/>
          <w:vertAlign w:val="subscript"/>
        </w:rPr>
        <w:t>3</w:t>
      </w:r>
      <w:r w:rsidRPr="008D6A65">
        <w:rPr>
          <w:sz w:val="28"/>
          <w:szCs w:val="28"/>
        </w:rPr>
        <w:t>С</w:t>
      </w:r>
      <w:r>
        <w:rPr>
          <w:sz w:val="28"/>
          <w:szCs w:val="28"/>
          <w:lang w:val="kk-KZ"/>
        </w:rPr>
        <w:t xml:space="preserve"> түзеді. Кобальттың карбиды металдық кобальтпен жеңіл балқитын эвтектика түзеді, бұл балқыту процесін жеделдетеді. Тотықсызданған кобальттың құрамында көміртегінің мөлшері көп, сондықтан көміртексіздендіру үшін балқымаға кобальттың оксидін қосады:</w:t>
      </w:r>
    </w:p>
    <w:p w:rsidR="008758A3" w:rsidRPr="007B0F40" w:rsidRDefault="008758A3" w:rsidP="008758A3">
      <w:pPr>
        <w:rPr>
          <w:sz w:val="28"/>
          <w:szCs w:val="28"/>
          <w:lang w:val="kk-KZ"/>
        </w:rPr>
      </w:pPr>
    </w:p>
    <w:p w:rsidR="008758A3" w:rsidRDefault="008758A3" w:rsidP="008758A3">
      <w:pPr>
        <w:rPr>
          <w:sz w:val="28"/>
          <w:szCs w:val="28"/>
        </w:rPr>
      </w:pPr>
      <w:r w:rsidRPr="007B0F40">
        <w:rPr>
          <w:sz w:val="28"/>
          <w:szCs w:val="28"/>
          <w:lang w:val="kk-KZ"/>
        </w:rPr>
        <w:t xml:space="preserve">                                          </w:t>
      </w:r>
      <w:proofErr w:type="spellStart"/>
      <w:r>
        <w:rPr>
          <w:sz w:val="28"/>
          <w:szCs w:val="28"/>
        </w:rPr>
        <w:t>СоО</w:t>
      </w:r>
      <w:proofErr w:type="spellEnd"/>
      <w:r>
        <w:rPr>
          <w:sz w:val="28"/>
          <w:szCs w:val="28"/>
        </w:rPr>
        <w:t xml:space="preserve"> + Со</w:t>
      </w:r>
      <w:r>
        <w:rPr>
          <w:sz w:val="28"/>
          <w:szCs w:val="28"/>
          <w:vertAlign w:val="subscript"/>
        </w:rPr>
        <w:t>3</w:t>
      </w:r>
      <w:r>
        <w:rPr>
          <w:sz w:val="28"/>
          <w:szCs w:val="28"/>
        </w:rPr>
        <w:t xml:space="preserve">С= 4Со +  СО          </w:t>
      </w:r>
      <w:r>
        <w:rPr>
          <w:sz w:val="28"/>
          <w:szCs w:val="28"/>
          <w:lang w:val="kk-KZ"/>
        </w:rPr>
        <w:t xml:space="preserve">    </w:t>
      </w:r>
      <w:r>
        <w:rPr>
          <w:sz w:val="28"/>
          <w:szCs w:val="28"/>
        </w:rPr>
        <w:t xml:space="preserve">               (3.20)</w:t>
      </w:r>
    </w:p>
    <w:p w:rsidR="008758A3" w:rsidRDefault="008758A3" w:rsidP="008758A3">
      <w:pPr>
        <w:rPr>
          <w:sz w:val="28"/>
          <w:szCs w:val="28"/>
        </w:rPr>
      </w:pPr>
    </w:p>
    <w:p w:rsidR="008758A3" w:rsidRDefault="008758A3" w:rsidP="008758A3">
      <w:pPr>
        <w:rPr>
          <w:sz w:val="28"/>
          <w:szCs w:val="28"/>
          <w:lang w:val="kk-KZ"/>
        </w:rPr>
      </w:pPr>
      <w:r>
        <w:rPr>
          <w:sz w:val="28"/>
          <w:szCs w:val="28"/>
        </w:rPr>
        <w:t xml:space="preserve">     </w:t>
      </w:r>
      <w:r>
        <w:rPr>
          <w:sz w:val="28"/>
          <w:szCs w:val="28"/>
          <w:lang w:val="kk-KZ"/>
        </w:rPr>
        <w:t xml:space="preserve">Көміртегін толық кетіру үшін оксидті артық қосады. Сондықтан кобальтта оттегі болады. Металды оттексіздендіруді  оның массасынан  </w:t>
      </w:r>
      <w:r w:rsidRPr="007B0F40">
        <w:rPr>
          <w:sz w:val="28"/>
          <w:szCs w:val="28"/>
          <w:lang w:val="kk-KZ"/>
        </w:rPr>
        <w:t xml:space="preserve">0,2-0,4% </w:t>
      </w:r>
      <w:r>
        <w:rPr>
          <w:sz w:val="28"/>
          <w:szCs w:val="28"/>
          <w:lang w:val="kk-KZ"/>
        </w:rPr>
        <w:t>мөлшерде кремний қосып жүргізеді.</w:t>
      </w:r>
    </w:p>
    <w:p w:rsidR="008758A3" w:rsidRPr="00B03497" w:rsidRDefault="008758A3" w:rsidP="008758A3">
      <w:pPr>
        <w:ind w:firstLine="709"/>
        <w:rPr>
          <w:sz w:val="28"/>
          <w:szCs w:val="28"/>
          <w:lang w:val="kk-KZ"/>
        </w:rPr>
      </w:pPr>
      <w:r>
        <w:rPr>
          <w:sz w:val="28"/>
          <w:szCs w:val="28"/>
          <w:lang w:val="kk-KZ"/>
        </w:rPr>
        <w:t xml:space="preserve">Металды күкірттен тазалау үшін бетіне әктік қож түзеді. Осы мақсатта пешке </w:t>
      </w:r>
      <w:r w:rsidRPr="00B03497">
        <w:rPr>
          <w:sz w:val="28"/>
          <w:szCs w:val="28"/>
          <w:lang w:val="kk-KZ"/>
        </w:rPr>
        <w:t xml:space="preserve"> 50% </w:t>
      </w:r>
      <w:r>
        <w:rPr>
          <w:sz w:val="28"/>
          <w:szCs w:val="28"/>
          <w:lang w:val="kk-KZ"/>
        </w:rPr>
        <w:t>әктастан</w:t>
      </w:r>
      <w:r w:rsidRPr="00B03497">
        <w:rPr>
          <w:sz w:val="28"/>
          <w:szCs w:val="28"/>
          <w:lang w:val="kk-KZ"/>
        </w:rPr>
        <w:t xml:space="preserve">, 24% </w:t>
      </w:r>
      <w:r>
        <w:rPr>
          <w:sz w:val="28"/>
          <w:szCs w:val="28"/>
          <w:lang w:val="kk-KZ"/>
        </w:rPr>
        <w:t>балқытқыш</w:t>
      </w:r>
      <w:r w:rsidRPr="00B03497">
        <w:rPr>
          <w:sz w:val="28"/>
          <w:szCs w:val="28"/>
          <w:lang w:val="kk-KZ"/>
        </w:rPr>
        <w:t xml:space="preserve"> шпат</w:t>
      </w:r>
      <w:r>
        <w:rPr>
          <w:sz w:val="28"/>
          <w:szCs w:val="28"/>
          <w:lang w:val="kk-KZ"/>
        </w:rPr>
        <w:t>т</w:t>
      </w:r>
      <w:r w:rsidRPr="00B03497">
        <w:rPr>
          <w:sz w:val="28"/>
          <w:szCs w:val="28"/>
          <w:lang w:val="kk-KZ"/>
        </w:rPr>
        <w:t>а</w:t>
      </w:r>
      <w:r>
        <w:rPr>
          <w:sz w:val="28"/>
          <w:szCs w:val="28"/>
          <w:lang w:val="kk-KZ"/>
        </w:rPr>
        <w:t xml:space="preserve">н және </w:t>
      </w:r>
      <w:r w:rsidRPr="00B03497">
        <w:rPr>
          <w:sz w:val="28"/>
          <w:szCs w:val="28"/>
          <w:lang w:val="kk-KZ"/>
        </w:rPr>
        <w:t xml:space="preserve"> 25% сод</w:t>
      </w:r>
      <w:r>
        <w:rPr>
          <w:sz w:val="28"/>
          <w:szCs w:val="28"/>
          <w:lang w:val="kk-KZ"/>
        </w:rPr>
        <w:t>адан тұратын қоспа тиейді. Күкірттің қожға өтуі келесі реакция бойынша жүреді:</w:t>
      </w:r>
    </w:p>
    <w:p w:rsidR="008758A3" w:rsidRPr="007B0F40" w:rsidRDefault="008758A3" w:rsidP="008758A3">
      <w:pPr>
        <w:rPr>
          <w:sz w:val="28"/>
          <w:szCs w:val="28"/>
          <w:lang w:val="kk-KZ"/>
        </w:rPr>
      </w:pPr>
      <w:r w:rsidRPr="00B03497">
        <w:rPr>
          <w:sz w:val="28"/>
          <w:szCs w:val="28"/>
          <w:lang w:val="kk-KZ"/>
        </w:rPr>
        <w:t xml:space="preserve">    </w:t>
      </w:r>
    </w:p>
    <w:p w:rsidR="008758A3" w:rsidRPr="007B0F40" w:rsidRDefault="008758A3" w:rsidP="008758A3">
      <w:pPr>
        <w:rPr>
          <w:sz w:val="28"/>
          <w:szCs w:val="28"/>
          <w:lang w:val="kk-KZ"/>
        </w:rPr>
      </w:pPr>
      <w:r w:rsidRPr="007B0F40">
        <w:rPr>
          <w:sz w:val="28"/>
          <w:szCs w:val="28"/>
          <w:lang w:val="kk-KZ"/>
        </w:rPr>
        <w:t xml:space="preserve">                                  СоS + CaO = CaS + CoO                               </w:t>
      </w:r>
      <w:r>
        <w:rPr>
          <w:sz w:val="28"/>
          <w:szCs w:val="28"/>
          <w:lang w:val="kk-KZ"/>
        </w:rPr>
        <w:t xml:space="preserve">   </w:t>
      </w:r>
      <w:r w:rsidRPr="007B0F40">
        <w:rPr>
          <w:sz w:val="28"/>
          <w:szCs w:val="28"/>
          <w:lang w:val="kk-KZ"/>
        </w:rPr>
        <w:t xml:space="preserve">  (3.22)</w:t>
      </w:r>
    </w:p>
    <w:p w:rsidR="008758A3" w:rsidRPr="007B0F40" w:rsidRDefault="008758A3" w:rsidP="008758A3">
      <w:pPr>
        <w:rPr>
          <w:sz w:val="28"/>
          <w:szCs w:val="28"/>
          <w:lang w:val="kk-KZ"/>
        </w:rPr>
      </w:pPr>
    </w:p>
    <w:p w:rsidR="008758A3" w:rsidRPr="004B3475" w:rsidRDefault="008758A3" w:rsidP="008758A3">
      <w:pPr>
        <w:rPr>
          <w:sz w:val="28"/>
          <w:szCs w:val="28"/>
          <w:lang w:val="en-US"/>
        </w:rPr>
      </w:pPr>
      <w:r w:rsidRPr="007B0F40">
        <w:rPr>
          <w:sz w:val="28"/>
          <w:szCs w:val="28"/>
          <w:lang w:val="kk-KZ"/>
        </w:rPr>
        <w:t xml:space="preserve">                               </w:t>
      </w:r>
      <w:proofErr w:type="spellStart"/>
      <w:r>
        <w:rPr>
          <w:sz w:val="28"/>
          <w:szCs w:val="28"/>
          <w:lang w:val="en-US"/>
        </w:rPr>
        <w:t>CoS</w:t>
      </w:r>
      <w:proofErr w:type="spellEnd"/>
      <w:r>
        <w:rPr>
          <w:sz w:val="28"/>
          <w:szCs w:val="28"/>
          <w:lang w:val="en-US"/>
        </w:rPr>
        <w:t xml:space="preserve"> + Na</w:t>
      </w:r>
      <w:r>
        <w:rPr>
          <w:sz w:val="28"/>
          <w:szCs w:val="28"/>
          <w:vertAlign w:val="subscript"/>
          <w:lang w:val="en-US"/>
        </w:rPr>
        <w:t>2</w:t>
      </w:r>
      <w:r>
        <w:rPr>
          <w:sz w:val="28"/>
          <w:szCs w:val="28"/>
          <w:lang w:val="en-US"/>
        </w:rPr>
        <w:t>CO</w:t>
      </w:r>
      <w:r>
        <w:rPr>
          <w:sz w:val="28"/>
          <w:szCs w:val="28"/>
          <w:vertAlign w:val="subscript"/>
          <w:lang w:val="en-US"/>
        </w:rPr>
        <w:t>3</w:t>
      </w:r>
      <w:r>
        <w:rPr>
          <w:sz w:val="28"/>
          <w:szCs w:val="28"/>
          <w:lang w:val="en-US"/>
        </w:rPr>
        <w:t xml:space="preserve"> + C = Na</w:t>
      </w:r>
      <w:r>
        <w:rPr>
          <w:sz w:val="28"/>
          <w:szCs w:val="28"/>
          <w:vertAlign w:val="subscript"/>
          <w:lang w:val="en-US"/>
        </w:rPr>
        <w:t>2</w:t>
      </w:r>
      <w:r>
        <w:rPr>
          <w:sz w:val="28"/>
          <w:szCs w:val="28"/>
          <w:lang w:val="en-US"/>
        </w:rPr>
        <w:t xml:space="preserve">S + Co + CO              </w:t>
      </w:r>
      <w:r>
        <w:rPr>
          <w:sz w:val="28"/>
          <w:szCs w:val="28"/>
          <w:lang w:val="kk-KZ"/>
        </w:rPr>
        <w:t xml:space="preserve">   </w:t>
      </w:r>
      <w:r w:rsidRPr="00667925">
        <w:rPr>
          <w:sz w:val="28"/>
          <w:szCs w:val="28"/>
          <w:lang w:val="en-US"/>
        </w:rPr>
        <w:t xml:space="preserve"> </w:t>
      </w:r>
      <w:r>
        <w:rPr>
          <w:sz w:val="28"/>
          <w:szCs w:val="28"/>
          <w:lang w:val="en-US"/>
        </w:rPr>
        <w:t xml:space="preserve"> (3.23)</w:t>
      </w:r>
    </w:p>
    <w:p w:rsidR="008758A3" w:rsidRPr="004B3475" w:rsidRDefault="008758A3" w:rsidP="008758A3">
      <w:pPr>
        <w:rPr>
          <w:sz w:val="28"/>
          <w:szCs w:val="28"/>
          <w:lang w:val="en-US"/>
        </w:rPr>
      </w:pPr>
    </w:p>
    <w:p w:rsidR="008758A3" w:rsidRPr="00B03497" w:rsidRDefault="008758A3" w:rsidP="008758A3">
      <w:pPr>
        <w:ind w:firstLine="709"/>
        <w:rPr>
          <w:sz w:val="28"/>
          <w:szCs w:val="28"/>
          <w:lang w:val="en-US"/>
        </w:rPr>
      </w:pPr>
      <w:r>
        <w:rPr>
          <w:sz w:val="28"/>
          <w:szCs w:val="28"/>
          <w:lang w:val="kk-KZ"/>
        </w:rPr>
        <w:t>Күкіртсіздендіру кезінде артық кремнийден тазартады</w:t>
      </w:r>
      <w:r w:rsidRPr="00B03497">
        <w:rPr>
          <w:sz w:val="28"/>
          <w:szCs w:val="28"/>
          <w:lang w:val="en-US"/>
        </w:rPr>
        <w:t>:</w:t>
      </w:r>
    </w:p>
    <w:p w:rsidR="008758A3" w:rsidRPr="00B03497" w:rsidRDefault="008758A3" w:rsidP="008758A3">
      <w:pPr>
        <w:rPr>
          <w:sz w:val="28"/>
          <w:szCs w:val="28"/>
          <w:lang w:val="en-US"/>
        </w:rPr>
      </w:pPr>
    </w:p>
    <w:p w:rsidR="008758A3" w:rsidRPr="00186B47" w:rsidRDefault="008758A3" w:rsidP="008758A3">
      <w:pPr>
        <w:rPr>
          <w:sz w:val="28"/>
          <w:szCs w:val="28"/>
          <w:lang w:val="es-BO"/>
        </w:rPr>
      </w:pPr>
      <w:r w:rsidRPr="00B03497">
        <w:rPr>
          <w:sz w:val="28"/>
          <w:szCs w:val="28"/>
          <w:lang w:val="en-US"/>
        </w:rPr>
        <w:t xml:space="preserve">                             </w:t>
      </w:r>
      <w:r w:rsidRPr="00186B47">
        <w:rPr>
          <w:sz w:val="28"/>
          <w:szCs w:val="28"/>
          <w:lang w:val="es-BO"/>
        </w:rPr>
        <w:t>Si + 2CoS + 2CaO = 2Co + 2CaS + SiO</w:t>
      </w:r>
      <w:r w:rsidRPr="00186B47">
        <w:rPr>
          <w:sz w:val="28"/>
          <w:szCs w:val="28"/>
          <w:vertAlign w:val="subscript"/>
          <w:lang w:val="es-BO"/>
        </w:rPr>
        <w:t>2</w:t>
      </w:r>
      <w:r w:rsidRPr="00186B47">
        <w:rPr>
          <w:sz w:val="28"/>
          <w:szCs w:val="28"/>
          <w:lang w:val="es-BO"/>
        </w:rPr>
        <w:t xml:space="preserve">              (3.24)</w:t>
      </w:r>
    </w:p>
    <w:p w:rsidR="008758A3" w:rsidRDefault="008758A3" w:rsidP="008758A3">
      <w:pPr>
        <w:ind w:firstLine="709"/>
        <w:rPr>
          <w:sz w:val="28"/>
          <w:szCs w:val="28"/>
          <w:lang w:val="kk-KZ"/>
        </w:rPr>
      </w:pPr>
    </w:p>
    <w:p w:rsidR="008758A3" w:rsidRDefault="008758A3" w:rsidP="008758A3">
      <w:pPr>
        <w:ind w:firstLine="709"/>
        <w:rPr>
          <w:sz w:val="28"/>
          <w:szCs w:val="28"/>
          <w:lang w:val="kk-KZ"/>
        </w:rPr>
      </w:pPr>
      <w:r>
        <w:rPr>
          <w:sz w:val="28"/>
          <w:szCs w:val="28"/>
          <w:lang w:val="kk-KZ"/>
        </w:rPr>
        <w:t xml:space="preserve">Балқытқыш  </w:t>
      </w:r>
      <w:r w:rsidRPr="004E22C9">
        <w:rPr>
          <w:sz w:val="28"/>
          <w:szCs w:val="28"/>
          <w:lang w:val="kk-KZ"/>
        </w:rPr>
        <w:t>шпат</w:t>
      </w:r>
      <w:r>
        <w:rPr>
          <w:sz w:val="28"/>
          <w:szCs w:val="28"/>
          <w:lang w:val="kk-KZ"/>
        </w:rPr>
        <w:t xml:space="preserve">ты қиынбалқитың әктік қождың сұйықаққыштығын арттыру үшін қосады. </w:t>
      </w:r>
      <w:r w:rsidRPr="004E22C9">
        <w:rPr>
          <w:sz w:val="28"/>
          <w:szCs w:val="28"/>
          <w:lang w:val="kk-KZ"/>
        </w:rPr>
        <w:t xml:space="preserve"> </w:t>
      </w:r>
    </w:p>
    <w:p w:rsidR="008758A3" w:rsidRDefault="008758A3" w:rsidP="008758A3">
      <w:pPr>
        <w:ind w:firstLine="709"/>
        <w:rPr>
          <w:sz w:val="28"/>
          <w:szCs w:val="28"/>
          <w:lang w:val="kk-KZ"/>
        </w:rPr>
      </w:pPr>
      <w:r>
        <w:rPr>
          <w:sz w:val="28"/>
          <w:szCs w:val="28"/>
          <w:lang w:val="kk-KZ"/>
        </w:rPr>
        <w:t>Дайын металды құймақалыптарға құйып тұтынушыларға жібереді.</w:t>
      </w:r>
    </w:p>
    <w:p w:rsidR="008758A3" w:rsidRDefault="008758A3" w:rsidP="008758A3">
      <w:pPr>
        <w:ind w:firstLine="709"/>
        <w:rPr>
          <w:sz w:val="28"/>
          <w:szCs w:val="28"/>
          <w:lang w:val="kk-KZ"/>
        </w:rPr>
      </w:pPr>
      <w:r>
        <w:rPr>
          <w:sz w:val="28"/>
          <w:szCs w:val="28"/>
          <w:lang w:val="kk-KZ"/>
        </w:rPr>
        <w:t>Алынған қожды ұсақтап магниттік сепарациядан өткізеді. Магниттік фракция балқытуға жіберіледі, ал магниттік емес фракция гидрометаллургиялық циклға қайтарылады.</w:t>
      </w:r>
    </w:p>
    <w:p w:rsidR="008758A3" w:rsidRPr="00667925" w:rsidRDefault="008758A3" w:rsidP="00F807F0">
      <w:pPr>
        <w:ind w:firstLine="709"/>
        <w:rPr>
          <w:sz w:val="28"/>
          <w:szCs w:val="28"/>
        </w:rPr>
      </w:pPr>
      <w:r>
        <w:rPr>
          <w:sz w:val="28"/>
          <w:szCs w:val="28"/>
          <w:lang w:val="kk-KZ"/>
        </w:rPr>
        <w:t xml:space="preserve">Кобальттың металға өтуі </w:t>
      </w:r>
      <w:r w:rsidRPr="007B0F40">
        <w:rPr>
          <w:sz w:val="28"/>
          <w:szCs w:val="28"/>
          <w:lang w:val="kk-KZ"/>
        </w:rPr>
        <w:t>96,5-97,0%.</w:t>
      </w:r>
      <w:r>
        <w:rPr>
          <w:sz w:val="28"/>
          <w:szCs w:val="28"/>
          <w:lang w:val="kk-KZ"/>
        </w:rPr>
        <w:t xml:space="preserve"> Қожға </w:t>
      </w:r>
      <w:r w:rsidRPr="00CB7288">
        <w:rPr>
          <w:sz w:val="28"/>
          <w:szCs w:val="28"/>
          <w:lang w:val="kk-KZ"/>
        </w:rPr>
        <w:t>1,5-2,0%</w:t>
      </w:r>
      <w:r>
        <w:rPr>
          <w:sz w:val="28"/>
          <w:szCs w:val="28"/>
          <w:lang w:val="kk-KZ"/>
        </w:rPr>
        <w:t>,</w:t>
      </w:r>
      <w:r w:rsidRPr="00CB7288">
        <w:rPr>
          <w:sz w:val="28"/>
          <w:szCs w:val="28"/>
          <w:lang w:val="kk-KZ"/>
        </w:rPr>
        <w:t xml:space="preserve"> </w:t>
      </w:r>
      <w:r>
        <w:rPr>
          <w:sz w:val="28"/>
          <w:szCs w:val="28"/>
          <w:lang w:val="kk-KZ"/>
        </w:rPr>
        <w:t xml:space="preserve">тозаңға  </w:t>
      </w:r>
      <w:r w:rsidRPr="00CB7288">
        <w:rPr>
          <w:sz w:val="28"/>
          <w:szCs w:val="28"/>
          <w:lang w:val="kk-KZ"/>
        </w:rPr>
        <w:t>0,8-1,0% Со</w:t>
      </w:r>
      <w:r>
        <w:rPr>
          <w:sz w:val="28"/>
          <w:szCs w:val="28"/>
          <w:lang w:val="kk-KZ"/>
        </w:rPr>
        <w:t xml:space="preserve"> өтеді. Қайтарымсыз жоғалулар </w:t>
      </w:r>
      <w:r>
        <w:rPr>
          <w:sz w:val="28"/>
          <w:szCs w:val="28"/>
        </w:rPr>
        <w:t>1%</w:t>
      </w:r>
      <w:r>
        <w:rPr>
          <w:sz w:val="28"/>
          <w:szCs w:val="28"/>
          <w:lang w:val="kk-KZ"/>
        </w:rPr>
        <w:t xml:space="preserve"> жуық.</w:t>
      </w:r>
    </w:p>
    <w:p w:rsidR="00073A99" w:rsidRDefault="00073A99"/>
    <w:sectPr w:rsidR="00073A99" w:rsidSect="00527F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F70877E0"/>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D8CC9772"/>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F4560824"/>
    <w:lvl w:ilvl="0">
      <w:start w:val="1"/>
      <w:numFmt w:val="bullet"/>
      <w:lvlText w:val=""/>
      <w:lvlJc w:val="left"/>
      <w:pPr>
        <w:tabs>
          <w:tab w:val="num" w:pos="360"/>
        </w:tabs>
        <w:ind w:left="360" w:hanging="360"/>
      </w:pPr>
      <w:rPr>
        <w:rFonts w:ascii="Symbol" w:hAnsi="Symbol" w:hint="default"/>
      </w:rPr>
    </w:lvl>
  </w:abstractNum>
  <w:abstractNum w:abstractNumId="3">
    <w:nsid w:val="1B2C2164"/>
    <w:multiLevelType w:val="hybridMultilevel"/>
    <w:tmpl w:val="47889DBC"/>
    <w:lvl w:ilvl="0" w:tplc="EA1E3178">
      <w:start w:val="1"/>
      <w:numFmt w:val="bullet"/>
      <w:lvlText w:val="-"/>
      <w:lvlJc w:val="left"/>
      <w:pPr>
        <w:tabs>
          <w:tab w:val="num" w:pos="1069"/>
        </w:tabs>
        <w:ind w:left="1069" w:hanging="360"/>
      </w:pPr>
      <w:rPr>
        <w:rFonts w:ascii="Times New Roman CYR" w:eastAsia="Times New Roman" w:hAnsi="Times New Roman CYR" w:hint="default"/>
      </w:rPr>
    </w:lvl>
    <w:lvl w:ilvl="1" w:tplc="04190003">
      <w:start w:val="1"/>
      <w:numFmt w:val="bullet"/>
      <w:lvlText w:val="o"/>
      <w:lvlJc w:val="left"/>
      <w:pPr>
        <w:tabs>
          <w:tab w:val="num" w:pos="1789"/>
        </w:tabs>
        <w:ind w:left="1789" w:hanging="360"/>
      </w:pPr>
      <w:rPr>
        <w:rFonts w:ascii="Courier New" w:hAnsi="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4">
    <w:nsid w:val="75551010"/>
    <w:multiLevelType w:val="multilevel"/>
    <w:tmpl w:val="BA1E7FDC"/>
    <w:lvl w:ilvl="0">
      <w:start w:val="1"/>
      <w:numFmt w:val="decimal"/>
      <w:lvlText w:val="%1"/>
      <w:lvlJc w:val="left"/>
      <w:pPr>
        <w:tabs>
          <w:tab w:val="num" w:pos="555"/>
        </w:tabs>
        <w:ind w:left="555" w:hanging="555"/>
      </w:pPr>
      <w:rPr>
        <w:rFonts w:cs="Times New Roman" w:hint="default"/>
      </w:rPr>
    </w:lvl>
    <w:lvl w:ilvl="1">
      <w:start w:val="2"/>
      <w:numFmt w:val="decimal"/>
      <w:lvlText w:val="%1.%2"/>
      <w:lvlJc w:val="left"/>
      <w:pPr>
        <w:tabs>
          <w:tab w:val="num" w:pos="909"/>
        </w:tabs>
        <w:ind w:left="909" w:hanging="555"/>
      </w:pPr>
      <w:rPr>
        <w:rFonts w:cs="Times New Roman" w:hint="default"/>
      </w:rPr>
    </w:lvl>
    <w:lvl w:ilvl="2">
      <w:start w:val="1"/>
      <w:numFmt w:val="decimal"/>
      <w:lvlText w:val="%1.%2.%3"/>
      <w:lvlJc w:val="left"/>
      <w:pPr>
        <w:tabs>
          <w:tab w:val="num" w:pos="1428"/>
        </w:tabs>
        <w:ind w:left="1428" w:hanging="720"/>
      </w:pPr>
      <w:rPr>
        <w:rFonts w:cs="Times New Roman" w:hint="default"/>
      </w:rPr>
    </w:lvl>
    <w:lvl w:ilvl="3">
      <w:start w:val="1"/>
      <w:numFmt w:val="decimal"/>
      <w:lvlText w:val="%1.%2.%3.%4"/>
      <w:lvlJc w:val="left"/>
      <w:pPr>
        <w:tabs>
          <w:tab w:val="num" w:pos="2142"/>
        </w:tabs>
        <w:ind w:left="2142" w:hanging="1080"/>
      </w:pPr>
      <w:rPr>
        <w:rFonts w:cs="Times New Roman" w:hint="default"/>
      </w:rPr>
    </w:lvl>
    <w:lvl w:ilvl="4">
      <w:start w:val="1"/>
      <w:numFmt w:val="decimal"/>
      <w:lvlText w:val="%1.%2.%3.%4.%5"/>
      <w:lvlJc w:val="left"/>
      <w:pPr>
        <w:tabs>
          <w:tab w:val="num" w:pos="2496"/>
        </w:tabs>
        <w:ind w:left="2496" w:hanging="1080"/>
      </w:pPr>
      <w:rPr>
        <w:rFonts w:cs="Times New Roman" w:hint="default"/>
      </w:rPr>
    </w:lvl>
    <w:lvl w:ilvl="5">
      <w:start w:val="1"/>
      <w:numFmt w:val="decimal"/>
      <w:lvlText w:val="%1.%2.%3.%4.%5.%6"/>
      <w:lvlJc w:val="left"/>
      <w:pPr>
        <w:tabs>
          <w:tab w:val="num" w:pos="3210"/>
        </w:tabs>
        <w:ind w:left="3210" w:hanging="1440"/>
      </w:pPr>
      <w:rPr>
        <w:rFonts w:cs="Times New Roman" w:hint="default"/>
      </w:rPr>
    </w:lvl>
    <w:lvl w:ilvl="6">
      <w:start w:val="1"/>
      <w:numFmt w:val="decimal"/>
      <w:lvlText w:val="%1.%2.%3.%4.%5.%6.%7"/>
      <w:lvlJc w:val="left"/>
      <w:pPr>
        <w:tabs>
          <w:tab w:val="num" w:pos="3564"/>
        </w:tabs>
        <w:ind w:left="3564" w:hanging="1440"/>
      </w:pPr>
      <w:rPr>
        <w:rFonts w:cs="Times New Roman" w:hint="default"/>
      </w:rPr>
    </w:lvl>
    <w:lvl w:ilvl="7">
      <w:start w:val="1"/>
      <w:numFmt w:val="decimal"/>
      <w:lvlText w:val="%1.%2.%3.%4.%5.%6.%7.%8"/>
      <w:lvlJc w:val="left"/>
      <w:pPr>
        <w:tabs>
          <w:tab w:val="num" w:pos="4278"/>
        </w:tabs>
        <w:ind w:left="4278" w:hanging="1800"/>
      </w:pPr>
      <w:rPr>
        <w:rFonts w:cs="Times New Roman" w:hint="default"/>
      </w:rPr>
    </w:lvl>
    <w:lvl w:ilvl="8">
      <w:start w:val="1"/>
      <w:numFmt w:val="decimal"/>
      <w:lvlText w:val="%1.%2.%3.%4.%5.%6.%7.%8.%9"/>
      <w:lvlJc w:val="left"/>
      <w:pPr>
        <w:tabs>
          <w:tab w:val="num" w:pos="4992"/>
        </w:tabs>
        <w:ind w:left="4992" w:hanging="2160"/>
      </w:pPr>
      <w:rPr>
        <w:rFonts w:cs="Times New Roman"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758A3"/>
    <w:rsid w:val="00073A99"/>
    <w:rsid w:val="00527F0F"/>
    <w:rsid w:val="008758A3"/>
    <w:rsid w:val="00B431A0"/>
    <w:rsid w:val="00DF0E2C"/>
    <w:rsid w:val="00F807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8A3"/>
    <w:pPr>
      <w:widowControl w:val="0"/>
      <w:spacing w:after="0" w:line="240" w:lineRule="auto"/>
      <w:ind w:firstLine="320"/>
      <w:jc w:val="both"/>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8758A3"/>
    <w:pPr>
      <w:keepNext/>
      <w:widowControl/>
      <w:spacing w:before="240" w:after="60"/>
      <w:ind w:firstLine="0"/>
      <w:jc w:val="left"/>
      <w:outlineLvl w:val="0"/>
    </w:pPr>
    <w:rPr>
      <w:rFonts w:ascii="Arial" w:hAnsi="Arial" w:cs="Arial"/>
      <w:b/>
      <w:bCs/>
      <w:kern w:val="32"/>
      <w:sz w:val="32"/>
      <w:szCs w:val="32"/>
    </w:rPr>
  </w:style>
  <w:style w:type="paragraph" w:styleId="2">
    <w:name w:val="heading 2"/>
    <w:basedOn w:val="a"/>
    <w:next w:val="a"/>
    <w:link w:val="20"/>
    <w:uiPriority w:val="99"/>
    <w:qFormat/>
    <w:rsid w:val="008758A3"/>
    <w:pPr>
      <w:keepNext/>
      <w:widowControl/>
      <w:spacing w:before="240" w:after="60"/>
      <w:ind w:firstLine="0"/>
      <w:jc w:val="left"/>
      <w:outlineLvl w:val="1"/>
    </w:pPr>
    <w:rPr>
      <w:rFonts w:ascii="Arial" w:hAnsi="Arial" w:cs="Arial"/>
      <w:b/>
      <w:bCs/>
      <w:i/>
      <w:iCs/>
      <w:sz w:val="28"/>
      <w:szCs w:val="28"/>
    </w:rPr>
  </w:style>
  <w:style w:type="paragraph" w:styleId="3">
    <w:name w:val="heading 3"/>
    <w:basedOn w:val="a"/>
    <w:next w:val="a"/>
    <w:link w:val="30"/>
    <w:uiPriority w:val="99"/>
    <w:qFormat/>
    <w:rsid w:val="008758A3"/>
    <w:pPr>
      <w:keepNext/>
      <w:widowControl/>
      <w:spacing w:before="240" w:after="60"/>
      <w:ind w:firstLine="0"/>
      <w:jc w:val="left"/>
      <w:outlineLvl w:val="2"/>
    </w:pPr>
    <w:rPr>
      <w:rFonts w:ascii="Arial" w:hAnsi="Arial" w:cs="Arial"/>
      <w:b/>
      <w:bCs/>
      <w:sz w:val="26"/>
      <w:szCs w:val="26"/>
    </w:rPr>
  </w:style>
  <w:style w:type="paragraph" w:styleId="4">
    <w:name w:val="heading 4"/>
    <w:basedOn w:val="a"/>
    <w:next w:val="a"/>
    <w:link w:val="40"/>
    <w:uiPriority w:val="99"/>
    <w:qFormat/>
    <w:rsid w:val="008758A3"/>
    <w:pPr>
      <w:keepNext/>
      <w:widowControl/>
      <w:spacing w:before="240" w:after="60"/>
      <w:ind w:firstLine="0"/>
      <w:jc w:val="left"/>
      <w:outlineLvl w:val="3"/>
    </w:pPr>
    <w:rPr>
      <w:b/>
      <w:bCs/>
      <w:sz w:val="28"/>
      <w:szCs w:val="28"/>
    </w:rPr>
  </w:style>
  <w:style w:type="paragraph" w:styleId="5">
    <w:name w:val="heading 5"/>
    <w:basedOn w:val="a"/>
    <w:next w:val="a"/>
    <w:link w:val="50"/>
    <w:uiPriority w:val="99"/>
    <w:qFormat/>
    <w:rsid w:val="008758A3"/>
    <w:pPr>
      <w:widowControl/>
      <w:spacing w:before="240" w:after="60"/>
      <w:ind w:firstLine="0"/>
      <w:jc w:val="left"/>
      <w:outlineLvl w:val="4"/>
    </w:pPr>
    <w:rPr>
      <w:b/>
      <w:bCs/>
      <w:i/>
      <w:iCs/>
      <w:sz w:val="26"/>
      <w:szCs w:val="26"/>
    </w:rPr>
  </w:style>
  <w:style w:type="paragraph" w:styleId="6">
    <w:name w:val="heading 6"/>
    <w:basedOn w:val="a"/>
    <w:next w:val="a"/>
    <w:link w:val="60"/>
    <w:uiPriority w:val="99"/>
    <w:qFormat/>
    <w:rsid w:val="008758A3"/>
    <w:pPr>
      <w:widowControl/>
      <w:spacing w:before="240" w:after="60"/>
      <w:ind w:firstLine="0"/>
      <w:jc w:val="left"/>
      <w:outlineLvl w:val="5"/>
    </w:pPr>
    <w:rPr>
      <w:b/>
      <w:bCs/>
      <w:sz w:val="22"/>
      <w:szCs w:val="22"/>
    </w:rPr>
  </w:style>
  <w:style w:type="paragraph" w:styleId="7">
    <w:name w:val="heading 7"/>
    <w:basedOn w:val="a"/>
    <w:next w:val="a"/>
    <w:link w:val="70"/>
    <w:uiPriority w:val="99"/>
    <w:qFormat/>
    <w:rsid w:val="008758A3"/>
    <w:pPr>
      <w:widowControl/>
      <w:spacing w:before="240" w:after="60"/>
      <w:ind w:firstLine="0"/>
      <w:jc w:val="left"/>
      <w:outlineLvl w:val="6"/>
    </w:pPr>
    <w:rPr>
      <w:sz w:val="24"/>
      <w:szCs w:val="24"/>
    </w:rPr>
  </w:style>
  <w:style w:type="paragraph" w:styleId="8">
    <w:name w:val="heading 8"/>
    <w:basedOn w:val="a"/>
    <w:next w:val="a"/>
    <w:link w:val="80"/>
    <w:uiPriority w:val="99"/>
    <w:qFormat/>
    <w:rsid w:val="008758A3"/>
    <w:pPr>
      <w:widowControl/>
      <w:spacing w:before="240" w:after="60"/>
      <w:ind w:firstLine="0"/>
      <w:jc w:val="left"/>
      <w:outlineLvl w:val="7"/>
    </w:pPr>
    <w:rPr>
      <w:i/>
      <w:iCs/>
      <w:sz w:val="24"/>
      <w:szCs w:val="24"/>
    </w:rPr>
  </w:style>
  <w:style w:type="paragraph" w:styleId="9">
    <w:name w:val="heading 9"/>
    <w:basedOn w:val="a"/>
    <w:next w:val="a"/>
    <w:link w:val="90"/>
    <w:uiPriority w:val="99"/>
    <w:qFormat/>
    <w:rsid w:val="008758A3"/>
    <w:pPr>
      <w:widowControl/>
      <w:spacing w:before="240" w:after="60"/>
      <w:ind w:firstLine="0"/>
      <w:jc w:val="left"/>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758A3"/>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9"/>
    <w:rsid w:val="008758A3"/>
    <w:rPr>
      <w:rFonts w:ascii="Arial" w:eastAsia="Times New Roman" w:hAnsi="Arial" w:cs="Arial"/>
      <w:b/>
      <w:bCs/>
      <w:i/>
      <w:iCs/>
      <w:sz w:val="28"/>
      <w:szCs w:val="28"/>
      <w:lang w:eastAsia="ru-RU"/>
    </w:rPr>
  </w:style>
  <w:style w:type="character" w:customStyle="1" w:styleId="30">
    <w:name w:val="Заголовок 3 Знак"/>
    <w:basedOn w:val="a0"/>
    <w:link w:val="3"/>
    <w:uiPriority w:val="99"/>
    <w:rsid w:val="008758A3"/>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8758A3"/>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9"/>
    <w:rsid w:val="008758A3"/>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8758A3"/>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8758A3"/>
    <w:rPr>
      <w:rFonts w:ascii="Times New Roman" w:eastAsia="Times New Roman" w:hAnsi="Times New Roman" w:cs="Times New Roman"/>
      <w:sz w:val="24"/>
      <w:szCs w:val="24"/>
      <w:lang w:eastAsia="ru-RU"/>
    </w:rPr>
  </w:style>
  <w:style w:type="character" w:customStyle="1" w:styleId="80">
    <w:name w:val="Заголовок 8 Знак"/>
    <w:basedOn w:val="a0"/>
    <w:link w:val="8"/>
    <w:uiPriority w:val="99"/>
    <w:rsid w:val="008758A3"/>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uiPriority w:val="99"/>
    <w:rsid w:val="008758A3"/>
    <w:rPr>
      <w:rFonts w:ascii="Arial" w:eastAsia="Times New Roman" w:hAnsi="Arial" w:cs="Arial"/>
      <w:lang w:eastAsia="ru-RU"/>
    </w:rPr>
  </w:style>
  <w:style w:type="paragraph" w:styleId="a3">
    <w:name w:val="Document Map"/>
    <w:basedOn w:val="a"/>
    <w:link w:val="a4"/>
    <w:uiPriority w:val="99"/>
    <w:semiHidden/>
    <w:rsid w:val="008758A3"/>
    <w:pPr>
      <w:widowControl/>
      <w:shd w:val="clear" w:color="auto" w:fill="000080"/>
      <w:ind w:firstLine="0"/>
      <w:jc w:val="left"/>
    </w:pPr>
    <w:rPr>
      <w:rFonts w:ascii="Tahoma" w:hAnsi="Tahoma" w:cs="Tahoma"/>
    </w:rPr>
  </w:style>
  <w:style w:type="character" w:customStyle="1" w:styleId="a4">
    <w:name w:val="Схема документа Знак"/>
    <w:basedOn w:val="a0"/>
    <w:link w:val="a3"/>
    <w:uiPriority w:val="99"/>
    <w:semiHidden/>
    <w:rsid w:val="008758A3"/>
    <w:rPr>
      <w:rFonts w:ascii="Tahoma" w:eastAsia="Times New Roman" w:hAnsi="Tahoma" w:cs="Tahoma"/>
      <w:sz w:val="20"/>
      <w:szCs w:val="20"/>
      <w:shd w:val="clear" w:color="auto" w:fill="000080"/>
      <w:lang w:eastAsia="ru-RU"/>
    </w:rPr>
  </w:style>
  <w:style w:type="paragraph" w:styleId="a5">
    <w:name w:val="List"/>
    <w:basedOn w:val="a"/>
    <w:uiPriority w:val="99"/>
    <w:rsid w:val="008758A3"/>
    <w:pPr>
      <w:widowControl/>
      <w:ind w:left="283" w:hanging="283"/>
      <w:jc w:val="left"/>
    </w:pPr>
    <w:rPr>
      <w:sz w:val="24"/>
      <w:szCs w:val="24"/>
    </w:rPr>
  </w:style>
  <w:style w:type="paragraph" w:styleId="21">
    <w:name w:val="List 2"/>
    <w:basedOn w:val="a"/>
    <w:uiPriority w:val="99"/>
    <w:rsid w:val="008758A3"/>
    <w:pPr>
      <w:widowControl/>
      <w:ind w:left="566" w:hanging="283"/>
      <w:jc w:val="left"/>
    </w:pPr>
    <w:rPr>
      <w:sz w:val="24"/>
      <w:szCs w:val="24"/>
    </w:rPr>
  </w:style>
  <w:style w:type="paragraph" w:styleId="31">
    <w:name w:val="List 3"/>
    <w:basedOn w:val="a"/>
    <w:uiPriority w:val="99"/>
    <w:rsid w:val="008758A3"/>
    <w:pPr>
      <w:widowControl/>
      <w:ind w:left="849" w:hanging="283"/>
      <w:jc w:val="left"/>
    </w:pPr>
    <w:rPr>
      <w:sz w:val="24"/>
      <w:szCs w:val="24"/>
    </w:rPr>
  </w:style>
  <w:style w:type="paragraph" w:styleId="a6">
    <w:name w:val="List Bullet"/>
    <w:basedOn w:val="a"/>
    <w:uiPriority w:val="99"/>
    <w:rsid w:val="008758A3"/>
    <w:pPr>
      <w:widowControl/>
      <w:tabs>
        <w:tab w:val="num" w:pos="360"/>
      </w:tabs>
      <w:ind w:left="360" w:hanging="360"/>
      <w:jc w:val="left"/>
    </w:pPr>
    <w:rPr>
      <w:sz w:val="24"/>
      <w:szCs w:val="24"/>
    </w:rPr>
  </w:style>
  <w:style w:type="paragraph" w:styleId="22">
    <w:name w:val="List Bullet 2"/>
    <w:basedOn w:val="a"/>
    <w:uiPriority w:val="99"/>
    <w:rsid w:val="008758A3"/>
    <w:pPr>
      <w:widowControl/>
      <w:tabs>
        <w:tab w:val="num" w:pos="643"/>
      </w:tabs>
      <w:ind w:left="643" w:hanging="360"/>
      <w:jc w:val="left"/>
    </w:pPr>
    <w:rPr>
      <w:sz w:val="24"/>
      <w:szCs w:val="24"/>
    </w:rPr>
  </w:style>
  <w:style w:type="paragraph" w:styleId="32">
    <w:name w:val="List Bullet 3"/>
    <w:basedOn w:val="a"/>
    <w:uiPriority w:val="99"/>
    <w:rsid w:val="008758A3"/>
    <w:pPr>
      <w:widowControl/>
      <w:tabs>
        <w:tab w:val="num" w:pos="926"/>
      </w:tabs>
      <w:ind w:left="926" w:hanging="360"/>
      <w:jc w:val="left"/>
    </w:pPr>
    <w:rPr>
      <w:sz w:val="24"/>
      <w:szCs w:val="24"/>
    </w:rPr>
  </w:style>
  <w:style w:type="paragraph" w:styleId="a7">
    <w:name w:val="Body Text"/>
    <w:basedOn w:val="a"/>
    <w:link w:val="a8"/>
    <w:uiPriority w:val="99"/>
    <w:rsid w:val="008758A3"/>
    <w:pPr>
      <w:widowControl/>
      <w:spacing w:after="120"/>
      <w:ind w:firstLine="0"/>
      <w:jc w:val="left"/>
    </w:pPr>
    <w:rPr>
      <w:sz w:val="24"/>
      <w:szCs w:val="24"/>
    </w:rPr>
  </w:style>
  <w:style w:type="character" w:customStyle="1" w:styleId="a8">
    <w:name w:val="Основной текст Знак"/>
    <w:basedOn w:val="a0"/>
    <w:link w:val="a7"/>
    <w:uiPriority w:val="99"/>
    <w:rsid w:val="008758A3"/>
    <w:rPr>
      <w:rFonts w:ascii="Times New Roman" w:eastAsia="Times New Roman" w:hAnsi="Times New Roman" w:cs="Times New Roman"/>
      <w:sz w:val="24"/>
      <w:szCs w:val="24"/>
      <w:lang w:eastAsia="ru-RU"/>
    </w:rPr>
  </w:style>
  <w:style w:type="paragraph" w:styleId="a9">
    <w:name w:val="Body Text Indent"/>
    <w:basedOn w:val="a"/>
    <w:link w:val="aa"/>
    <w:uiPriority w:val="99"/>
    <w:rsid w:val="008758A3"/>
    <w:pPr>
      <w:widowControl/>
      <w:spacing w:after="120"/>
      <w:ind w:left="283" w:firstLine="0"/>
      <w:jc w:val="left"/>
    </w:pPr>
    <w:rPr>
      <w:sz w:val="24"/>
      <w:szCs w:val="24"/>
    </w:rPr>
  </w:style>
  <w:style w:type="character" w:customStyle="1" w:styleId="aa">
    <w:name w:val="Основной текст с отступом Знак"/>
    <w:basedOn w:val="a0"/>
    <w:link w:val="a9"/>
    <w:uiPriority w:val="99"/>
    <w:rsid w:val="008758A3"/>
    <w:rPr>
      <w:rFonts w:ascii="Times New Roman" w:eastAsia="Times New Roman" w:hAnsi="Times New Roman" w:cs="Times New Roman"/>
      <w:sz w:val="24"/>
      <w:szCs w:val="24"/>
      <w:lang w:eastAsia="ru-RU"/>
    </w:rPr>
  </w:style>
  <w:style w:type="paragraph" w:styleId="ab">
    <w:name w:val="Body Text First Indent"/>
    <w:basedOn w:val="a7"/>
    <w:link w:val="ac"/>
    <w:uiPriority w:val="99"/>
    <w:rsid w:val="008758A3"/>
    <w:pPr>
      <w:ind w:firstLine="210"/>
    </w:pPr>
  </w:style>
  <w:style w:type="character" w:customStyle="1" w:styleId="ac">
    <w:name w:val="Красная строка Знак"/>
    <w:basedOn w:val="a8"/>
    <w:link w:val="ab"/>
    <w:uiPriority w:val="99"/>
    <w:rsid w:val="008758A3"/>
  </w:style>
  <w:style w:type="paragraph" w:styleId="23">
    <w:name w:val="Body Text First Indent 2"/>
    <w:basedOn w:val="a9"/>
    <w:link w:val="24"/>
    <w:uiPriority w:val="99"/>
    <w:rsid w:val="008758A3"/>
    <w:pPr>
      <w:ind w:firstLine="210"/>
    </w:pPr>
  </w:style>
  <w:style w:type="character" w:customStyle="1" w:styleId="24">
    <w:name w:val="Красная строка 2 Знак"/>
    <w:basedOn w:val="aa"/>
    <w:link w:val="23"/>
    <w:uiPriority w:val="99"/>
    <w:rsid w:val="008758A3"/>
  </w:style>
  <w:style w:type="table" w:styleId="ad">
    <w:name w:val="Table Grid"/>
    <w:basedOn w:val="a1"/>
    <w:uiPriority w:val="99"/>
    <w:rsid w:val="008758A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
    <w:link w:val="af"/>
    <w:uiPriority w:val="99"/>
    <w:rsid w:val="008758A3"/>
    <w:pPr>
      <w:widowControl/>
      <w:tabs>
        <w:tab w:val="center" w:pos="4677"/>
        <w:tab w:val="right" w:pos="9355"/>
      </w:tabs>
      <w:ind w:firstLine="0"/>
      <w:jc w:val="left"/>
    </w:pPr>
    <w:rPr>
      <w:sz w:val="24"/>
      <w:szCs w:val="24"/>
    </w:rPr>
  </w:style>
  <w:style w:type="character" w:customStyle="1" w:styleId="af">
    <w:name w:val="Нижний колонтитул Знак"/>
    <w:basedOn w:val="a0"/>
    <w:link w:val="ae"/>
    <w:uiPriority w:val="99"/>
    <w:rsid w:val="008758A3"/>
    <w:rPr>
      <w:rFonts w:ascii="Times New Roman" w:eastAsia="Times New Roman" w:hAnsi="Times New Roman" w:cs="Times New Roman"/>
      <w:sz w:val="24"/>
      <w:szCs w:val="24"/>
      <w:lang w:eastAsia="ru-RU"/>
    </w:rPr>
  </w:style>
  <w:style w:type="character" w:styleId="af0">
    <w:name w:val="page number"/>
    <w:basedOn w:val="a0"/>
    <w:uiPriority w:val="99"/>
    <w:rsid w:val="008758A3"/>
    <w:rPr>
      <w:rFonts w:cs="Times New Roman"/>
    </w:rPr>
  </w:style>
  <w:style w:type="paragraph" w:styleId="af1">
    <w:name w:val="header"/>
    <w:basedOn w:val="a"/>
    <w:link w:val="af2"/>
    <w:uiPriority w:val="99"/>
    <w:rsid w:val="008758A3"/>
    <w:pPr>
      <w:widowControl/>
      <w:tabs>
        <w:tab w:val="center" w:pos="4677"/>
        <w:tab w:val="right" w:pos="9355"/>
      </w:tabs>
      <w:ind w:firstLine="0"/>
      <w:jc w:val="left"/>
    </w:pPr>
    <w:rPr>
      <w:sz w:val="24"/>
      <w:szCs w:val="24"/>
    </w:rPr>
  </w:style>
  <w:style w:type="character" w:customStyle="1" w:styleId="af2">
    <w:name w:val="Верхний колонтитул Знак"/>
    <w:basedOn w:val="a0"/>
    <w:link w:val="af1"/>
    <w:uiPriority w:val="99"/>
    <w:rsid w:val="008758A3"/>
    <w:rPr>
      <w:rFonts w:ascii="Times New Roman" w:eastAsia="Times New Roman" w:hAnsi="Times New Roman" w:cs="Times New Roman"/>
      <w:sz w:val="24"/>
      <w:szCs w:val="24"/>
      <w:lang w:eastAsia="ru-RU"/>
    </w:rPr>
  </w:style>
  <w:style w:type="paragraph" w:styleId="af3">
    <w:name w:val="Balloon Text"/>
    <w:basedOn w:val="a"/>
    <w:link w:val="af4"/>
    <w:uiPriority w:val="99"/>
    <w:semiHidden/>
    <w:rsid w:val="008758A3"/>
    <w:rPr>
      <w:rFonts w:ascii="Tahoma" w:hAnsi="Tahoma" w:cs="Tahoma"/>
      <w:sz w:val="16"/>
      <w:szCs w:val="16"/>
    </w:rPr>
  </w:style>
  <w:style w:type="character" w:customStyle="1" w:styleId="af4">
    <w:name w:val="Текст выноски Знак"/>
    <w:basedOn w:val="a0"/>
    <w:link w:val="af3"/>
    <w:uiPriority w:val="99"/>
    <w:semiHidden/>
    <w:rsid w:val="008758A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6.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2.bin"/><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image" Target="media/image5.wmf"/><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3172</Words>
  <Characters>18083</Characters>
  <Application>Microsoft Office Word</Application>
  <DocSecurity>0</DocSecurity>
  <Lines>150</Lines>
  <Paragraphs>42</Paragraphs>
  <ScaleCrop>false</ScaleCrop>
  <Company>Reanimator Extreme Edition</Company>
  <LinksUpToDate>false</LinksUpToDate>
  <CharactersWithSpaces>21213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2021-09-29T12:34:00Z</dcterms:created>
  <dcterms:modified xsi:type="dcterms:W3CDTF">2021-10-20T16:37:00Z</dcterms:modified>
</cp:coreProperties>
</file>